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FB" w:rsidRDefault="00AE5626" w:rsidP="00CA0B56">
      <w:pPr>
        <w:shd w:val="clear" w:color="auto" w:fill="FFFFFF"/>
        <w:spacing w:before="120" w:after="120" w:line="390" w:lineRule="atLeast"/>
        <w:ind w:left="142"/>
        <w:textAlignment w:val="baseline"/>
        <w:outlineLvl w:val="0"/>
        <w:rPr>
          <w:kern w:val="36"/>
          <w:sz w:val="56"/>
          <w:szCs w:val="56"/>
        </w:rPr>
      </w:pPr>
      <w:r>
        <w:rPr>
          <w:kern w:val="36"/>
          <w:sz w:val="56"/>
          <w:szCs w:val="56"/>
        </w:rPr>
        <w:t xml:space="preserve"> </w:t>
      </w:r>
      <w:bookmarkStart w:id="0" w:name="_GoBack"/>
      <w:bookmarkEnd w:id="0"/>
      <w:r w:rsidR="0024404F">
        <w:rPr>
          <w:kern w:val="36"/>
          <w:sz w:val="56"/>
          <w:szCs w:val="56"/>
        </w:rPr>
        <w:t xml:space="preserve"> </w:t>
      </w:r>
      <w:r w:rsidR="009F183B">
        <w:rPr>
          <w:kern w:val="36"/>
          <w:sz w:val="56"/>
          <w:szCs w:val="56"/>
        </w:rPr>
        <w:t xml:space="preserve">  </w:t>
      </w:r>
      <w:r w:rsidR="007745FB" w:rsidRPr="00E11821">
        <w:rPr>
          <w:kern w:val="36"/>
          <w:sz w:val="56"/>
          <w:szCs w:val="56"/>
        </w:rPr>
        <w:t>Плоскостопие:</w:t>
      </w:r>
      <w:r w:rsidR="00CA0B56" w:rsidRPr="00CA0B56">
        <w:rPr>
          <w:noProof/>
          <w:kern w:val="36"/>
          <w:sz w:val="56"/>
          <w:szCs w:val="56"/>
        </w:rPr>
        <w:t xml:space="preserve"> </w:t>
      </w:r>
      <w:r w:rsidR="007745FB" w:rsidRPr="00E11821">
        <w:rPr>
          <w:kern w:val="36"/>
          <w:sz w:val="56"/>
          <w:szCs w:val="56"/>
        </w:rPr>
        <w:t>как предотвратить?</w:t>
      </w:r>
    </w:p>
    <w:p w:rsidR="000F49C1" w:rsidRPr="00E11821" w:rsidRDefault="000F49C1" w:rsidP="007745FB">
      <w:pPr>
        <w:shd w:val="clear" w:color="auto" w:fill="FFFFFF"/>
        <w:spacing w:before="120" w:after="120" w:line="390" w:lineRule="atLeast"/>
        <w:textAlignment w:val="baseline"/>
        <w:outlineLvl w:val="0"/>
        <w:rPr>
          <w:kern w:val="36"/>
          <w:sz w:val="56"/>
          <w:szCs w:val="56"/>
        </w:rPr>
      </w:pPr>
    </w:p>
    <w:p w:rsidR="009F183B" w:rsidRDefault="007745FB" w:rsidP="0024404F">
      <w:pPr>
        <w:spacing w:after="150" w:line="315" w:lineRule="atLeast"/>
        <w:textAlignment w:val="baseline"/>
      </w:pPr>
      <w:r w:rsidRPr="00CF6BD8">
        <w:rPr>
          <w:b/>
          <w:bCs/>
          <w:color w:val="000000"/>
          <w:sz w:val="28"/>
          <w:szCs w:val="28"/>
        </w:rPr>
        <w:t>Развитию плоскостопия у детей способствуют факторы, ослабляющие в первую очередь мышцы и связки. Что же могут сделать родители, чтобы предотвратить развитие плоскостопия у своего ребенка?</w:t>
      </w:r>
    </w:p>
    <w:p w:rsidR="009F183B" w:rsidRDefault="0024404F" w:rsidP="009F183B">
      <w:pPr>
        <w:pStyle w:val="a3"/>
      </w:pPr>
      <w:r>
        <w:t>Э</w:t>
      </w:r>
      <w:r w:rsidR="009F183B">
        <w:t xml:space="preserve">то только на первый </w:t>
      </w:r>
      <w:proofErr w:type="gramStart"/>
      <w:r w:rsidR="009F183B">
        <w:t>взгляд</w:t>
      </w:r>
      <w:proofErr w:type="gramEnd"/>
      <w:r w:rsidR="009F183B">
        <w:t xml:space="preserve"> кажется, что плоскостопие — не очень серьезное заболевание, а при его развитии часты боли в стопе, особенно к вечеру, трудно долго находиться на ногах, бывают судороги в икроножных мышцах, страдает и общее состояние — появляется утомляемость, раздражительность. Плоскостопие активно способствует развитию деформаций осанки — </w:t>
      </w:r>
      <w:hyperlink r:id="rId6" w:tgtFrame="_blank" w:tooltip="Сколиоз 2 степени. Как лечить?" w:history="1">
        <w:r w:rsidR="009F183B" w:rsidRPr="0024404F">
          <w:rPr>
            <w:rStyle w:val="a7"/>
            <w:color w:val="auto"/>
            <w:u w:val="none"/>
          </w:rPr>
          <w:t>искривления</w:t>
        </w:r>
      </w:hyperlink>
      <w:r w:rsidR="009F183B" w:rsidRPr="0024404F">
        <w:t> (</w:t>
      </w:r>
      <w:r w:rsidR="009F183B">
        <w:t>сколиоз) и смещения позвоночника.</w:t>
      </w:r>
    </w:p>
    <w:p w:rsidR="009F183B" w:rsidRDefault="009F183B" w:rsidP="009F183B">
      <w:pPr>
        <w:pStyle w:val="a3"/>
      </w:pPr>
      <w:r>
        <w:t>И надо сказать, что плоскостопие не так уж редко, каждый 4 ребенок в мире имеет плоскую стопу.</w:t>
      </w:r>
    </w:p>
    <w:p w:rsidR="009F183B" w:rsidRDefault="009F183B" w:rsidP="009F183B">
      <w:pPr>
        <w:pStyle w:val="a3"/>
      </w:pPr>
      <w:r>
        <w:rPr>
          <w:rStyle w:val="a4"/>
        </w:rPr>
        <w:t>При нормальном развитии</w:t>
      </w:r>
      <w:r>
        <w:t xml:space="preserve"> стопа опирается на поверхность пяточной костью и головками плюсневых костей, касается пола лишь ее внешняя часть, что отлично заметно по отпечатку не измененной подошвы.</w:t>
      </w:r>
      <w:r w:rsidR="0024404F">
        <w:t xml:space="preserve"> </w:t>
      </w:r>
      <w:r>
        <w:t>При развивающемся плоскостопии стопа полностью прилегает к полу, не образуя выемки с внутренней стороны. Стадии плоскостопия зависят от величины выемки.</w:t>
      </w:r>
    </w:p>
    <w:p w:rsidR="009F183B" w:rsidRDefault="009F183B" w:rsidP="009F183B">
      <w:pPr>
        <w:pStyle w:val="a3"/>
      </w:pPr>
      <w:r>
        <w:rPr>
          <w:noProof/>
          <w:color w:val="0000FF"/>
        </w:rPr>
        <w:drawing>
          <wp:inline distT="0" distB="0" distL="0" distR="0">
            <wp:extent cx="5238750" cy="3314700"/>
            <wp:effectExtent l="0" t="0" r="0" b="0"/>
            <wp:docPr id="15" name="Рисунок 15" descr="степени плоскостопия">
              <a:hlinkClick xmlns:a="http://schemas.openxmlformats.org/drawingml/2006/main" r:id="rId7" tooltip="&quot;Плоскостопие у детей, степени плоскостоп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епени плоскостопия">
                      <a:hlinkClick r:id="rId7" tooltip="&quot;Плоскостопие у детей, степени плоскостоп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3B" w:rsidRDefault="009F183B" w:rsidP="009F183B">
      <w:pPr>
        <w:pStyle w:val="a3"/>
      </w:pPr>
      <w:r>
        <w:t> </w:t>
      </w:r>
    </w:p>
    <w:p w:rsidR="00CA0B56" w:rsidRDefault="00CA0B56" w:rsidP="007745FB">
      <w:pPr>
        <w:spacing w:after="150" w:line="315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CA0B56" w:rsidRDefault="00CA0B56" w:rsidP="007745FB">
      <w:pPr>
        <w:spacing w:after="150" w:line="315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24404F" w:rsidRDefault="0024404F" w:rsidP="007745FB">
      <w:pPr>
        <w:spacing w:after="150" w:line="315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9F183B" w:rsidRDefault="009F183B" w:rsidP="009F183B">
      <w:pPr>
        <w:pStyle w:val="2"/>
      </w:pPr>
      <w:r>
        <w:lastRenderedPageBreak/>
        <w:t>Профилактика плоскостопия у детей</w:t>
      </w:r>
    </w:p>
    <w:p w:rsidR="0024404F" w:rsidRDefault="009F183B" w:rsidP="009F183B">
      <w:pPr>
        <w:numPr>
          <w:ilvl w:val="0"/>
          <w:numId w:val="2"/>
        </w:numPr>
        <w:spacing w:before="100" w:beforeAutospacing="1" w:after="100" w:afterAutospacing="1"/>
      </w:pPr>
      <w:r>
        <w:t>активное хождение босиком, лучше по неровностям почвы летом и массажным коврикам зимой</w:t>
      </w:r>
    </w:p>
    <w:p w:rsidR="009F183B" w:rsidRDefault="0024404F" w:rsidP="009F183B">
      <w:pPr>
        <w:numPr>
          <w:ilvl w:val="0"/>
          <w:numId w:val="2"/>
        </w:numPr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                                   </w:t>
      </w:r>
      <w:r w:rsidR="009F183B">
        <w:t>не стоять долго в одном положении, даже если надо стоять научить малыша переминаться с ноги на ногу</w:t>
      </w:r>
    </w:p>
    <w:p w:rsidR="009F183B" w:rsidRDefault="009F183B" w:rsidP="009F183B">
      <w:pPr>
        <w:numPr>
          <w:ilvl w:val="0"/>
          <w:numId w:val="3"/>
        </w:numPr>
        <w:spacing w:before="100" w:beforeAutospacing="1" w:after="100" w:afterAutospacing="1"/>
      </w:pPr>
      <w:r>
        <w:t>очень полезны ванночки с морской солью или морские купания</w:t>
      </w:r>
    </w:p>
    <w:p w:rsidR="009F183B" w:rsidRDefault="00AE5626" w:rsidP="009F183B">
      <w:pPr>
        <w:numPr>
          <w:ilvl w:val="0"/>
          <w:numId w:val="4"/>
        </w:numPr>
        <w:spacing w:before="100" w:beforeAutospacing="1" w:after="100" w:afterAutospacing="1"/>
      </w:pPr>
      <w:hyperlink r:id="rId9" w:tgtFrame="_blank" w:tooltip="Массаж стоп: невозможно навредить!" w:history="1">
        <w:r w:rsidR="009F183B" w:rsidRPr="009F183B">
          <w:rPr>
            <w:rStyle w:val="a7"/>
            <w:color w:val="auto"/>
            <w:u w:val="none"/>
          </w:rPr>
          <w:t xml:space="preserve">массаж стоп </w:t>
        </w:r>
      </w:hyperlink>
      <w:r w:rsidR="009F183B">
        <w:t>(не менее 2 -3 курсов в год)</w:t>
      </w:r>
    </w:p>
    <w:p w:rsidR="009F183B" w:rsidRDefault="009F183B" w:rsidP="009F183B">
      <w:pPr>
        <w:numPr>
          <w:ilvl w:val="0"/>
          <w:numId w:val="5"/>
        </w:numPr>
        <w:spacing w:before="100" w:beforeAutospacing="1" w:after="100" w:afterAutospacing="1"/>
      </w:pPr>
      <w:r>
        <w:t>специальные упражнения по предотвращению развития деформации стопы и укрепления связок</w:t>
      </w:r>
      <w:r w:rsidR="0024404F" w:rsidRPr="0024404F">
        <w:t xml:space="preserve"> </w:t>
      </w:r>
      <w:r w:rsidR="0024404F">
        <w:t>с подручным материалом (теннисные мячи, небольшие резиновые мячи с шипами, гимнастические палочки и т.д.).</w:t>
      </w:r>
    </w:p>
    <w:p w:rsidR="009F183B" w:rsidRDefault="009F183B" w:rsidP="009F183B">
      <w:pPr>
        <w:numPr>
          <w:ilvl w:val="0"/>
          <w:numId w:val="6"/>
        </w:numPr>
        <w:spacing w:before="100" w:beforeAutospacing="1" w:after="100" w:afterAutospacing="1"/>
      </w:pPr>
      <w:r>
        <w:t>правильный подбор детской обуви (жесткая фиксация пятки и свода, супинатор, небольшой каблук)</w:t>
      </w:r>
    </w:p>
    <w:p w:rsidR="009F183B" w:rsidRDefault="009F183B" w:rsidP="009F183B">
      <w:pPr>
        <w:numPr>
          <w:ilvl w:val="0"/>
          <w:numId w:val="7"/>
        </w:numPr>
        <w:spacing w:before="100" w:beforeAutospacing="1" w:after="100" w:afterAutospacing="1"/>
      </w:pPr>
      <w:r>
        <w:t xml:space="preserve">правильный выбор физических и спортивных нагрузок, полезных для поддержания связок и укрепления позвоночника — </w:t>
      </w:r>
      <w:hyperlink r:id="rId10" w:tgtFrame="_blank" w:tooltip="О пользе плавания, посещения бассейна для здоровья" w:history="1">
        <w:r w:rsidRPr="009F183B">
          <w:rPr>
            <w:rStyle w:val="a7"/>
            <w:color w:val="auto"/>
            <w:u w:val="none"/>
          </w:rPr>
          <w:t>плавание</w:t>
        </w:r>
      </w:hyperlink>
      <w:r w:rsidRPr="009F183B">
        <w:t xml:space="preserve">, </w:t>
      </w:r>
      <w:r>
        <w:t>катание на коньках, роликах</w:t>
      </w:r>
    </w:p>
    <w:p w:rsidR="009F183B" w:rsidRDefault="009F183B" w:rsidP="009F183B">
      <w:pPr>
        <w:numPr>
          <w:ilvl w:val="0"/>
          <w:numId w:val="8"/>
        </w:numPr>
        <w:spacing w:before="100" w:beforeAutospacing="1" w:after="100" w:afterAutospacing="1"/>
      </w:pPr>
      <w:r>
        <w:t>Очень желательно не перегревать нежную детскую стопу — в помещениях в зимнее время носить сменную обувь.</w:t>
      </w:r>
    </w:p>
    <w:p w:rsidR="0024404F" w:rsidRDefault="0024404F" w:rsidP="009F183B">
      <w:pPr>
        <w:pStyle w:val="2"/>
      </w:pPr>
    </w:p>
    <w:p w:rsidR="009F183B" w:rsidRDefault="009F183B" w:rsidP="009F183B">
      <w:pPr>
        <w:pStyle w:val="2"/>
      </w:pPr>
      <w:r>
        <w:t>Упражнения при плоскостопии</w:t>
      </w:r>
    </w:p>
    <w:p w:rsidR="009F183B" w:rsidRDefault="009F183B" w:rsidP="009F183B">
      <w:pPr>
        <w:pStyle w:val="a3"/>
      </w:pPr>
      <w:r>
        <w:t>При плоскостопии на первый план выходят регулярные занятия. Комплекс рассчитан на 10-15 минут.</w:t>
      </w:r>
      <w:r w:rsidR="0024404F" w:rsidRPr="0024404F">
        <w:t xml:space="preserve"> </w:t>
      </w:r>
      <w:r w:rsidR="0024404F">
        <w:t xml:space="preserve">Каждому упражнению уделять не более 1 минуты на начальных этапах занятий, после можно немного увеличить нагрузки и разнообразить комплекс. </w:t>
      </w:r>
      <w:r>
        <w:t xml:space="preserve"> Желательно упражнения проводить с детьми в игровой форме, чтобы деткам быстро не наскучило, </w:t>
      </w:r>
      <w:proofErr w:type="gramStart"/>
      <w:r>
        <w:t>возможно</w:t>
      </w:r>
      <w:proofErr w:type="gramEnd"/>
      <w:r>
        <w:t xml:space="preserve"> сочетание упражнений с песенками и подобранными к случаю скороговорками.</w:t>
      </w:r>
    </w:p>
    <w:p w:rsidR="009F183B" w:rsidRDefault="009F183B" w:rsidP="009F183B">
      <w:pPr>
        <w:pStyle w:val="a3"/>
        <w:ind w:left="851"/>
      </w:pPr>
      <w:r>
        <w:rPr>
          <w:noProof/>
          <w:color w:val="0000FF"/>
        </w:rPr>
        <w:lastRenderedPageBreak/>
        <w:drawing>
          <wp:inline distT="0" distB="0" distL="0" distR="0">
            <wp:extent cx="5238750" cy="7181850"/>
            <wp:effectExtent l="0" t="0" r="0" b="0"/>
            <wp:docPr id="14" name="Рисунок 14" descr="упражнения при плоскостопии у детей">
              <a:hlinkClick xmlns:a="http://schemas.openxmlformats.org/drawingml/2006/main" r:id="rId7" tooltip="&quot; комплекс упражнений при плоскостоп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при плоскостопии у детей">
                      <a:hlinkClick r:id="rId7" tooltip="&quot; комплекс упражнений при плоскостоп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3B" w:rsidRDefault="009F183B" w:rsidP="009F183B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6505575" cy="5162550"/>
            <wp:effectExtent l="0" t="0" r="9525" b="0"/>
            <wp:docPr id="13" name="Рисунок 13" descr="описание упражнений при детском плоскостопии">
              <a:hlinkClick xmlns:a="http://schemas.openxmlformats.org/drawingml/2006/main" r:id="rId7" tooltip="&quot;Плоскостопие у детей - упражнения ЛФ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упражнений при детском плоскостопии">
                      <a:hlinkClick r:id="rId7" tooltip="&quot;Плоскостопие у детей - упражнения ЛФ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3B" w:rsidRDefault="009F183B" w:rsidP="009F183B">
      <w:pPr>
        <w:pStyle w:val="a3"/>
      </w:pPr>
    </w:p>
    <w:p w:rsidR="009F183B" w:rsidRDefault="009F183B" w:rsidP="009F183B">
      <w:pPr>
        <w:pStyle w:val="a3"/>
      </w:pPr>
      <w:r>
        <w:t> </w:t>
      </w:r>
    </w:p>
    <w:p w:rsidR="007745FB" w:rsidRPr="007745FB" w:rsidRDefault="007745FB" w:rsidP="009F183B">
      <w:pPr>
        <w:spacing w:after="150" w:line="315" w:lineRule="atLeast"/>
        <w:textAlignment w:val="baseline"/>
        <w:rPr>
          <w:color w:val="000000"/>
          <w:sz w:val="28"/>
          <w:szCs w:val="28"/>
        </w:rPr>
      </w:pPr>
    </w:p>
    <w:p w:rsidR="00501C90" w:rsidRDefault="00501C90">
      <w:pPr>
        <w:rPr>
          <w:sz w:val="28"/>
          <w:szCs w:val="28"/>
        </w:rPr>
      </w:pPr>
    </w:p>
    <w:p w:rsidR="00501C90" w:rsidRPr="000F49C1" w:rsidRDefault="00501C9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F49C1">
        <w:rPr>
          <w:sz w:val="28"/>
          <w:szCs w:val="28"/>
        </w:rPr>
        <w:t xml:space="preserve">    </w:t>
      </w:r>
      <w:r w:rsidR="0024404F">
        <w:rPr>
          <w:sz w:val="28"/>
          <w:szCs w:val="28"/>
        </w:rPr>
        <w:t xml:space="preserve">   </w:t>
      </w:r>
      <w:r w:rsidR="000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4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0834">
        <w:rPr>
          <w:b/>
          <w:i/>
          <w:sz w:val="28"/>
          <w:szCs w:val="28"/>
        </w:rPr>
        <w:t>Здоровья В</w:t>
      </w:r>
      <w:r w:rsidRPr="000F49C1">
        <w:rPr>
          <w:b/>
          <w:i/>
          <w:sz w:val="28"/>
          <w:szCs w:val="28"/>
        </w:rPr>
        <w:t>ам и вашим детям!</w:t>
      </w:r>
    </w:p>
    <w:p w:rsidR="00501C90" w:rsidRDefault="00501C90">
      <w:pPr>
        <w:rPr>
          <w:sz w:val="28"/>
          <w:szCs w:val="28"/>
        </w:rPr>
      </w:pPr>
    </w:p>
    <w:p w:rsidR="00501C90" w:rsidRDefault="00501C90">
      <w:pPr>
        <w:rPr>
          <w:sz w:val="28"/>
          <w:szCs w:val="28"/>
        </w:rPr>
      </w:pPr>
    </w:p>
    <w:p w:rsidR="0024404F" w:rsidRDefault="0024404F">
      <w:pPr>
        <w:rPr>
          <w:sz w:val="28"/>
          <w:szCs w:val="28"/>
        </w:rPr>
      </w:pPr>
    </w:p>
    <w:p w:rsidR="0024404F" w:rsidRDefault="0024404F">
      <w:pPr>
        <w:rPr>
          <w:sz w:val="28"/>
          <w:szCs w:val="28"/>
        </w:rPr>
      </w:pPr>
    </w:p>
    <w:p w:rsidR="0024404F" w:rsidRDefault="0024404F">
      <w:pPr>
        <w:rPr>
          <w:sz w:val="28"/>
          <w:szCs w:val="28"/>
        </w:rPr>
      </w:pPr>
    </w:p>
    <w:p w:rsidR="0024404F" w:rsidRDefault="0024404F">
      <w:pPr>
        <w:rPr>
          <w:sz w:val="28"/>
          <w:szCs w:val="28"/>
        </w:rPr>
      </w:pPr>
    </w:p>
    <w:p w:rsidR="00501C90" w:rsidRDefault="00501C90">
      <w:pPr>
        <w:rPr>
          <w:sz w:val="28"/>
          <w:szCs w:val="28"/>
        </w:rPr>
      </w:pPr>
    </w:p>
    <w:p w:rsidR="00501C90" w:rsidRDefault="00501C90">
      <w:pPr>
        <w:rPr>
          <w:sz w:val="28"/>
          <w:szCs w:val="28"/>
        </w:rPr>
      </w:pPr>
    </w:p>
    <w:p w:rsidR="00501C90" w:rsidRDefault="00501C90" w:rsidP="000F49C1">
      <w:r w:rsidRPr="000F49C1">
        <w:t xml:space="preserve">                                    </w:t>
      </w:r>
      <w:r w:rsidR="000F49C1" w:rsidRPr="000F49C1">
        <w:t xml:space="preserve">                  </w:t>
      </w:r>
      <w:r w:rsidR="0024404F">
        <w:t xml:space="preserve">                </w:t>
      </w:r>
      <w:r w:rsidR="000F49C1">
        <w:t xml:space="preserve">  Материал п</w:t>
      </w:r>
      <w:r w:rsidRPr="000F49C1">
        <w:t xml:space="preserve">одготовила инструктор по </w:t>
      </w:r>
      <w:r w:rsidR="000F49C1" w:rsidRPr="000F49C1">
        <w:t>физкультуре</w:t>
      </w:r>
    </w:p>
    <w:p w:rsidR="000F49C1" w:rsidRPr="000F49C1" w:rsidRDefault="000F49C1" w:rsidP="000F49C1">
      <w:r>
        <w:t xml:space="preserve">                                                                                                                            </w:t>
      </w:r>
      <w:r w:rsidR="0024404F">
        <w:t xml:space="preserve">                </w:t>
      </w:r>
      <w:proofErr w:type="spellStart"/>
      <w:r>
        <w:t>Батина</w:t>
      </w:r>
      <w:proofErr w:type="spellEnd"/>
      <w:r>
        <w:t xml:space="preserve"> Е.В.</w:t>
      </w:r>
    </w:p>
    <w:sectPr w:rsidR="000F49C1" w:rsidRPr="000F49C1" w:rsidSect="00CA0B5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A2"/>
    <w:multiLevelType w:val="multilevel"/>
    <w:tmpl w:val="40B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4D7"/>
    <w:multiLevelType w:val="multilevel"/>
    <w:tmpl w:val="9FF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24A87"/>
    <w:multiLevelType w:val="multilevel"/>
    <w:tmpl w:val="BFE8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3505A"/>
    <w:multiLevelType w:val="multilevel"/>
    <w:tmpl w:val="A66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F6E2C"/>
    <w:multiLevelType w:val="multilevel"/>
    <w:tmpl w:val="AD8A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22E26"/>
    <w:multiLevelType w:val="multilevel"/>
    <w:tmpl w:val="279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E2D48"/>
    <w:multiLevelType w:val="multilevel"/>
    <w:tmpl w:val="D31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94B76"/>
    <w:multiLevelType w:val="multilevel"/>
    <w:tmpl w:val="524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B"/>
    <w:rsid w:val="00030834"/>
    <w:rsid w:val="000F49C1"/>
    <w:rsid w:val="00146BCC"/>
    <w:rsid w:val="00157D4F"/>
    <w:rsid w:val="001E1B8B"/>
    <w:rsid w:val="001F4152"/>
    <w:rsid w:val="0024404F"/>
    <w:rsid w:val="002F0FCD"/>
    <w:rsid w:val="003357EE"/>
    <w:rsid w:val="003D6FCC"/>
    <w:rsid w:val="00501C90"/>
    <w:rsid w:val="0054747A"/>
    <w:rsid w:val="00687718"/>
    <w:rsid w:val="007745FB"/>
    <w:rsid w:val="0086208C"/>
    <w:rsid w:val="008A2EAE"/>
    <w:rsid w:val="008F12E8"/>
    <w:rsid w:val="00903152"/>
    <w:rsid w:val="00962BF9"/>
    <w:rsid w:val="0099666A"/>
    <w:rsid w:val="009F183B"/>
    <w:rsid w:val="00A03F4A"/>
    <w:rsid w:val="00A17055"/>
    <w:rsid w:val="00A67A02"/>
    <w:rsid w:val="00AE5626"/>
    <w:rsid w:val="00CA0B56"/>
    <w:rsid w:val="00CB4220"/>
    <w:rsid w:val="00CE469A"/>
    <w:rsid w:val="00CF6BD8"/>
    <w:rsid w:val="00E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74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45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F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45F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45FB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745F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45FB"/>
    <w:rPr>
      <w:b/>
      <w:bCs/>
    </w:rPr>
  </w:style>
  <w:style w:type="character" w:customStyle="1" w:styleId="apple-converted-space">
    <w:name w:val="apple-converted-space"/>
    <w:basedOn w:val="a0"/>
    <w:rsid w:val="007745FB"/>
  </w:style>
  <w:style w:type="paragraph" w:styleId="a5">
    <w:name w:val="Balloon Text"/>
    <w:basedOn w:val="a"/>
    <w:link w:val="a6"/>
    <w:rsid w:val="00030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08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745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45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5F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45F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45FB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745F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45FB"/>
    <w:rPr>
      <w:b/>
      <w:bCs/>
    </w:rPr>
  </w:style>
  <w:style w:type="character" w:customStyle="1" w:styleId="apple-converted-space">
    <w:name w:val="apple-converted-space"/>
    <w:basedOn w:val="a0"/>
    <w:rsid w:val="007745FB"/>
  </w:style>
  <w:style w:type="paragraph" w:styleId="a5">
    <w:name w:val="Balloon Text"/>
    <w:basedOn w:val="a"/>
    <w:link w:val="a6"/>
    <w:rsid w:val="00030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08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1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ter-zdrav.ru/ploskostopie-u-detej-profilaktika-kompleks-uprazhnenij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er-zdrav.ru/skolioz-2-stepeni-kak-lechit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alter-zdrav.ru/o-pol-ze-plavaniya-poseshheniya-bassejna-dlya-zdorov-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er-zdrav.ru/massazh-stop-nevozmozhno-navred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333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2013-07-05T14:22:00Z</dcterms:created>
  <dcterms:modified xsi:type="dcterms:W3CDTF">2015-09-13T13:28:00Z</dcterms:modified>
</cp:coreProperties>
</file>