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5A3" w:rsidRDefault="00EA65A3" w:rsidP="00EA65A3">
      <w:pPr>
        <w:jc w:val="center"/>
        <w:rPr>
          <w:rFonts w:ascii="Times New Roman" w:hAnsi="Times New Roman" w:cs="Times New Roman"/>
          <w:b/>
          <w:i/>
          <w:sz w:val="56"/>
          <w:szCs w:val="56"/>
        </w:rPr>
      </w:pPr>
    </w:p>
    <w:p w:rsidR="00EA65A3" w:rsidRDefault="00EA65A3" w:rsidP="00EA65A3">
      <w:pPr>
        <w:jc w:val="center"/>
        <w:rPr>
          <w:rFonts w:ascii="Times New Roman" w:hAnsi="Times New Roman" w:cs="Times New Roman"/>
          <w:b/>
          <w:i/>
          <w:sz w:val="56"/>
          <w:szCs w:val="56"/>
        </w:rPr>
      </w:pPr>
    </w:p>
    <w:p w:rsidR="00EA65A3" w:rsidRPr="00EA65A3" w:rsidRDefault="00EA65A3" w:rsidP="00EA65A3">
      <w:pPr>
        <w:jc w:val="center"/>
        <w:rPr>
          <w:rFonts w:ascii="Times New Roman" w:hAnsi="Times New Roman" w:cs="Times New Roman"/>
          <w:b/>
          <w:i/>
          <w:sz w:val="48"/>
          <w:szCs w:val="48"/>
        </w:rPr>
      </w:pPr>
    </w:p>
    <w:p w:rsidR="00EA65A3" w:rsidRPr="00EA65A3" w:rsidRDefault="00EA65A3" w:rsidP="00EA65A3">
      <w:pPr>
        <w:jc w:val="center"/>
        <w:rPr>
          <w:rFonts w:ascii="Times New Roman" w:hAnsi="Times New Roman" w:cs="Times New Roman"/>
          <w:b/>
          <w:i/>
          <w:sz w:val="48"/>
          <w:szCs w:val="48"/>
        </w:rPr>
      </w:pPr>
      <w:r w:rsidRPr="00EA65A3">
        <w:rPr>
          <w:rFonts w:ascii="Times New Roman" w:hAnsi="Times New Roman" w:cs="Times New Roman"/>
          <w:b/>
          <w:i/>
          <w:sz w:val="48"/>
          <w:szCs w:val="48"/>
        </w:rPr>
        <w:t xml:space="preserve">ПОЛОЖЕНИЕ </w:t>
      </w:r>
    </w:p>
    <w:p w:rsidR="00EA65A3" w:rsidRPr="00EA65A3" w:rsidRDefault="00EA65A3" w:rsidP="00EA65A3">
      <w:pPr>
        <w:jc w:val="center"/>
        <w:rPr>
          <w:rFonts w:ascii="Times New Roman" w:hAnsi="Times New Roman" w:cs="Times New Roman"/>
          <w:b/>
          <w:i/>
          <w:sz w:val="48"/>
          <w:szCs w:val="48"/>
        </w:rPr>
      </w:pPr>
      <w:r w:rsidRPr="00EA65A3">
        <w:rPr>
          <w:rFonts w:ascii="Times New Roman" w:hAnsi="Times New Roman" w:cs="Times New Roman"/>
          <w:b/>
          <w:i/>
          <w:sz w:val="48"/>
          <w:szCs w:val="48"/>
        </w:rPr>
        <w:t>О ПЕДАГОГИЧЕСКОМ СОВЕТЕ</w:t>
      </w:r>
    </w:p>
    <w:p w:rsidR="00EA65A3" w:rsidRPr="00EA65A3" w:rsidRDefault="00EA65A3" w:rsidP="00EA65A3">
      <w:pPr>
        <w:jc w:val="center"/>
        <w:rPr>
          <w:rStyle w:val="a3"/>
          <w:sz w:val="48"/>
          <w:szCs w:val="48"/>
        </w:rPr>
      </w:pPr>
      <w:r w:rsidRPr="00EA65A3">
        <w:rPr>
          <w:rFonts w:ascii="Times New Roman" w:hAnsi="Times New Roman" w:cs="Times New Roman"/>
          <w:b/>
          <w:i/>
          <w:sz w:val="48"/>
          <w:szCs w:val="48"/>
        </w:rPr>
        <w:t>муниципального дошкольного образовательного учреждения детского сада компенсирующего вида №218</w:t>
      </w:r>
    </w:p>
    <w:p w:rsidR="007539BC" w:rsidRPr="00EA65A3" w:rsidRDefault="007539BC" w:rsidP="007539BC">
      <w:pPr>
        <w:spacing w:after="0" w:line="274" w:lineRule="atLeast"/>
        <w:jc w:val="center"/>
        <w:textAlignment w:val="baseline"/>
        <w:rPr>
          <w:rFonts w:ascii="Georgia" w:eastAsia="Times New Roman" w:hAnsi="Georgia" w:cs="Times New Roman"/>
          <w:b/>
          <w:bCs/>
          <w:sz w:val="48"/>
          <w:szCs w:val="48"/>
          <w:lang w:eastAsia="ru-RU"/>
        </w:rPr>
      </w:pPr>
    </w:p>
    <w:p w:rsidR="007539BC" w:rsidRDefault="007539BC" w:rsidP="007539BC">
      <w:pPr>
        <w:spacing w:after="0" w:line="274" w:lineRule="atLeast"/>
        <w:jc w:val="center"/>
        <w:textAlignment w:val="baseline"/>
        <w:rPr>
          <w:rFonts w:ascii="Georgia" w:eastAsia="Times New Roman" w:hAnsi="Georgia" w:cs="Times New Roman"/>
          <w:b/>
          <w:bCs/>
          <w:sz w:val="27"/>
          <w:lang w:eastAsia="ru-RU"/>
        </w:rPr>
      </w:pPr>
    </w:p>
    <w:p w:rsidR="007539BC" w:rsidRDefault="007539BC" w:rsidP="007539BC">
      <w:pPr>
        <w:spacing w:after="0" w:line="274" w:lineRule="atLeast"/>
        <w:jc w:val="center"/>
        <w:textAlignment w:val="baseline"/>
        <w:rPr>
          <w:rFonts w:ascii="Georgia" w:eastAsia="Times New Roman" w:hAnsi="Georgia" w:cs="Times New Roman"/>
          <w:b/>
          <w:bCs/>
          <w:sz w:val="27"/>
          <w:lang w:eastAsia="ru-RU"/>
        </w:rPr>
      </w:pPr>
    </w:p>
    <w:p w:rsidR="007539BC" w:rsidRDefault="007539BC" w:rsidP="007539BC">
      <w:pPr>
        <w:spacing w:after="0" w:line="274" w:lineRule="atLeast"/>
        <w:jc w:val="center"/>
        <w:textAlignment w:val="baseline"/>
        <w:rPr>
          <w:rFonts w:ascii="Georgia" w:eastAsia="Times New Roman" w:hAnsi="Georgia" w:cs="Times New Roman"/>
          <w:b/>
          <w:bCs/>
          <w:sz w:val="27"/>
          <w:lang w:eastAsia="ru-RU"/>
        </w:rPr>
      </w:pPr>
    </w:p>
    <w:p w:rsidR="007539BC" w:rsidRDefault="007539BC" w:rsidP="007539BC">
      <w:pPr>
        <w:spacing w:after="0" w:line="274" w:lineRule="atLeast"/>
        <w:jc w:val="center"/>
        <w:textAlignment w:val="baseline"/>
        <w:rPr>
          <w:rFonts w:ascii="Georgia" w:eastAsia="Times New Roman" w:hAnsi="Georgia" w:cs="Times New Roman"/>
          <w:b/>
          <w:bCs/>
          <w:sz w:val="27"/>
          <w:lang w:eastAsia="ru-RU"/>
        </w:rPr>
      </w:pPr>
    </w:p>
    <w:p w:rsidR="007539BC" w:rsidRDefault="007539BC" w:rsidP="007539BC">
      <w:pPr>
        <w:spacing w:after="0" w:line="274" w:lineRule="atLeast"/>
        <w:jc w:val="center"/>
        <w:textAlignment w:val="baseline"/>
        <w:rPr>
          <w:rFonts w:ascii="Georgia" w:eastAsia="Times New Roman" w:hAnsi="Georgia" w:cs="Times New Roman"/>
          <w:b/>
          <w:bCs/>
          <w:sz w:val="27"/>
          <w:lang w:eastAsia="ru-RU"/>
        </w:rPr>
      </w:pPr>
    </w:p>
    <w:p w:rsidR="006A61D8" w:rsidRDefault="006A61D8" w:rsidP="006A61D8">
      <w:pPr>
        <w:spacing w:after="0" w:line="240" w:lineRule="auto"/>
      </w:pPr>
    </w:p>
    <w:p w:rsidR="006A61D8" w:rsidRDefault="006A61D8" w:rsidP="006A61D8">
      <w:pPr>
        <w:spacing w:after="0" w:line="240" w:lineRule="auto"/>
      </w:pPr>
    </w:p>
    <w:p w:rsidR="006A61D8" w:rsidRDefault="006A61D8" w:rsidP="006A61D8">
      <w:pPr>
        <w:spacing w:after="0" w:line="240" w:lineRule="auto"/>
      </w:pPr>
    </w:p>
    <w:p w:rsidR="006A61D8" w:rsidRDefault="006A61D8" w:rsidP="006A61D8">
      <w:pPr>
        <w:spacing w:after="0" w:line="240" w:lineRule="auto"/>
      </w:pPr>
    </w:p>
    <w:p w:rsidR="006A61D8" w:rsidRDefault="006A61D8" w:rsidP="006A61D8">
      <w:pPr>
        <w:spacing w:after="0" w:line="240" w:lineRule="auto"/>
      </w:pPr>
    </w:p>
    <w:p w:rsidR="006A61D8" w:rsidRDefault="006A61D8" w:rsidP="006A61D8">
      <w:pPr>
        <w:spacing w:after="0" w:line="240" w:lineRule="auto"/>
      </w:pPr>
    </w:p>
    <w:p w:rsidR="006A61D8" w:rsidRDefault="006A61D8" w:rsidP="006A61D8">
      <w:pPr>
        <w:spacing w:after="0" w:line="240" w:lineRule="auto"/>
      </w:pPr>
    </w:p>
    <w:p w:rsidR="006A61D8" w:rsidRDefault="006A61D8" w:rsidP="006A61D8">
      <w:pPr>
        <w:spacing w:after="0" w:line="240" w:lineRule="auto"/>
      </w:pPr>
    </w:p>
    <w:p w:rsidR="006A61D8" w:rsidRDefault="006A61D8" w:rsidP="006A61D8">
      <w:pPr>
        <w:spacing w:after="0" w:line="240" w:lineRule="auto"/>
      </w:pPr>
    </w:p>
    <w:p w:rsidR="006A61D8" w:rsidRDefault="006A61D8" w:rsidP="006A61D8">
      <w:pPr>
        <w:spacing w:after="0" w:line="240" w:lineRule="auto"/>
      </w:pPr>
    </w:p>
    <w:p w:rsidR="006A61D8" w:rsidRDefault="006A61D8" w:rsidP="006A61D8">
      <w:pPr>
        <w:spacing w:after="0" w:line="240" w:lineRule="auto"/>
      </w:pPr>
    </w:p>
    <w:p w:rsidR="006A61D8" w:rsidRDefault="006A61D8" w:rsidP="006A61D8">
      <w:pPr>
        <w:spacing w:after="0" w:line="240" w:lineRule="auto"/>
      </w:pPr>
    </w:p>
    <w:p w:rsidR="006A61D8" w:rsidRDefault="006A61D8" w:rsidP="006A61D8">
      <w:pPr>
        <w:spacing w:after="0" w:line="240" w:lineRule="auto"/>
      </w:pPr>
    </w:p>
    <w:p w:rsidR="006A61D8" w:rsidRDefault="006A61D8" w:rsidP="006A61D8">
      <w:pPr>
        <w:spacing w:after="0" w:line="240" w:lineRule="auto"/>
      </w:pPr>
    </w:p>
    <w:p w:rsidR="006A61D8" w:rsidRDefault="006A61D8" w:rsidP="006A61D8">
      <w:pPr>
        <w:spacing w:after="0" w:line="240" w:lineRule="auto"/>
      </w:pPr>
    </w:p>
    <w:p w:rsidR="006A61D8" w:rsidRDefault="006A61D8" w:rsidP="006A61D8">
      <w:pPr>
        <w:spacing w:after="0" w:line="240" w:lineRule="auto"/>
      </w:pPr>
    </w:p>
    <w:p w:rsidR="006A61D8" w:rsidRDefault="006A61D8" w:rsidP="006A61D8">
      <w:pPr>
        <w:spacing w:after="0" w:line="240" w:lineRule="auto"/>
      </w:pPr>
    </w:p>
    <w:p w:rsidR="006A61D8" w:rsidRDefault="006A61D8" w:rsidP="006A61D8">
      <w:pPr>
        <w:spacing w:after="0" w:line="240" w:lineRule="auto"/>
      </w:pPr>
    </w:p>
    <w:p w:rsidR="006A61D8" w:rsidRDefault="006A61D8" w:rsidP="006A61D8">
      <w:pPr>
        <w:spacing w:after="0" w:line="240" w:lineRule="auto"/>
      </w:pPr>
    </w:p>
    <w:p w:rsidR="006A61D8" w:rsidRDefault="006A61D8" w:rsidP="006A61D8">
      <w:pPr>
        <w:spacing w:after="0" w:line="240" w:lineRule="auto"/>
      </w:pPr>
    </w:p>
    <w:p w:rsidR="00EA65A3" w:rsidRDefault="00EA65A3" w:rsidP="006A61D8">
      <w:pPr>
        <w:spacing w:after="0" w:line="240" w:lineRule="auto"/>
      </w:pPr>
    </w:p>
    <w:p w:rsidR="00EA65A3" w:rsidRDefault="00EA65A3" w:rsidP="006A61D8">
      <w:pPr>
        <w:spacing w:after="0" w:line="240" w:lineRule="auto"/>
      </w:pP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lastRenderedPageBreak/>
        <w:t xml:space="preserve">1. Общие положения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1.1. Положение разработано в соответствии с Федеральным законом от 29.12.2012 № 273-ФЗ "Об образовании в Российской Федерации", уставом дошкольного учреждения.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1.2. Педагогический совет – постоянно действующий коллегиальный орган управления педагогической деятельностью дошкольного образовательного учреждения (далее – ДОУ), организованный в целях развития и совершенствования </w:t>
      </w:r>
      <w:proofErr w:type="spellStart"/>
      <w:proofErr w:type="gramStart"/>
      <w:r w:rsidRPr="006A61D8">
        <w:rPr>
          <w:rFonts w:ascii="Times New Roman" w:hAnsi="Times New Roman" w:cs="Times New Roman"/>
          <w:sz w:val="28"/>
          <w:szCs w:val="28"/>
        </w:rPr>
        <w:t>воспитательно</w:t>
      </w:r>
      <w:proofErr w:type="spellEnd"/>
      <w:r w:rsidRPr="006A61D8">
        <w:rPr>
          <w:rFonts w:ascii="Times New Roman" w:hAnsi="Times New Roman" w:cs="Times New Roman"/>
          <w:sz w:val="28"/>
          <w:szCs w:val="28"/>
        </w:rPr>
        <w:t>- образовательного</w:t>
      </w:r>
      <w:proofErr w:type="gramEnd"/>
      <w:r w:rsidRPr="006A61D8">
        <w:rPr>
          <w:rFonts w:ascii="Times New Roman" w:hAnsi="Times New Roman" w:cs="Times New Roman"/>
          <w:sz w:val="28"/>
          <w:szCs w:val="28"/>
        </w:rPr>
        <w:t xml:space="preserve"> процесса, повышения профессионального мастерства педагогических работников.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1.3. Каждый педагогический работник ДОУ с момента заключения трудового договора и до прекращения его действия является членом педагогического совета.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1.4. Решение, принятое педагогическим советом и не противоречащее законодательству РФ, уставу ДОУ, является обязательным для исполнения всеми педагогами ДОУ.</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1.5. Изменения и дополнения в положение вносятся педагогическим советом и принимаются на его заседании.</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1.6. Данное положение действует до принятия нового.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2. Задачи педагогического совета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Задачами педагогического совета являются:</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w:t>
      </w: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реализация государственной политики в области дошкольного образования;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определение направлений образовательной деятельности, разработка программы развития ДОУ;</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w:t>
      </w: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внедрение в практику работы ДОУ достижений педагогической науки, передового педагогического опыта;</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w:t>
      </w: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повышение профессионального мастерства, развитие творческой активности педагогических работников ДОУ.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3. Функции педагогического совета</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Педагогический совет ДОУ:</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w:t>
      </w: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обсуждает локальные акты ДОУ, касающиеся педагогической деятельности, решает вопрос о внесении в них необходимых изменений и дополнений</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определяет направления образовательной деятельности ДОУ;</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w:t>
      </w: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выбирает образовательные программы, образовательные и воспитательные методики, технологии для использования в педагогическом процессе;</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w:t>
      </w: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обсуждает и рекомендует к утверждению проект годового плана работы ДОУ;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обсуждает вопросы содержания, форм и методов образовательного процесса, планирования педагогической деятельности ДОУ;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организует выявление, обобщение, распространение, внедрение передового педагогического опыта среди педагогических работников ДОУ;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рассматривает вопросы повышения квалификации, переподготовки, аттестации педагогических кадров;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lastRenderedPageBreak/>
        <w:sym w:font="Symbol" w:char="F02D"/>
      </w:r>
      <w:r w:rsidRPr="006A61D8">
        <w:rPr>
          <w:rFonts w:ascii="Times New Roman" w:hAnsi="Times New Roman" w:cs="Times New Roman"/>
          <w:sz w:val="28"/>
          <w:szCs w:val="28"/>
        </w:rPr>
        <w:t xml:space="preserve"> рассматривает вопросы организации дополнительных образовательных услуг воспитанникам, в т. ч. платных;</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w:t>
      </w: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подводит итоги деятельности ДОУ за учебный год;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заслушивает отчеты педагогических и медицинских работников о состоянии здоровья детей, ходе реализации образовательных и воспитательных программ, степени готовности детей к школьному обучению, результатах самообразования педагогов;</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w:t>
      </w: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заслушивает доклады представителей организаций и учреждений, взаимодействующих с ДОУ по вопросам образования и оздоровления воспитанников, в т. ч. о проверке состояния образовательного процесса, соблюдения санитарно-гигиенического режима, об охране труда и здоровья воспитанников;</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w:t>
      </w: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контролирует выполнение ранее принятых решений педагогического совета;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организует изучение и обсуждение нормативных правовых документов в области дошкольного образования;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утверждает характеристики и принимает решения о награждении, поощрении педагогических работников ДОУ. </w:t>
      </w:r>
      <w:r w:rsidRPr="006A61D8">
        <w:rPr>
          <w:rFonts w:ascii="Times New Roman" w:hAnsi="Times New Roman" w:cs="Times New Roman"/>
          <w:sz w:val="28"/>
          <w:szCs w:val="28"/>
        </w:rPr>
        <w:sym w:font="Symbol" w:char="F02D"/>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4. Права педагогического совета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4.1. Педагогический совет имеет право: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участвовать в управлении ДОУ;</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w:t>
      </w: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направлять предложения и заявления в адрес руководителя ДОУ.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4.2. Каждый член педагогического совета имеет право:</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w:t>
      </w: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выдвигать на обсуждение педагогического совета любой вопрос, касающийся педагогической деятельности ДОУ, если его предложение поддержит не менее одной трети членов педагогического совета;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при несогласии с решением педагогического совета высказывать свое мотивированное мнение, которое должно быть занесено в протокол.</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5. Организация управления педагогическим советом </w:t>
      </w:r>
    </w:p>
    <w:p w:rsidR="008A21EE"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5.1. 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5.2. Педагогический совет избирает из своего состава председателя и секретаря сроком на один учебный год.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5.3. Председатель педагогического совета:</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w:t>
      </w: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организует деятельность педагогического совета;</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w:t>
      </w: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информирует членов педагогического совета о предстоящем заседании не менее чем за 30 дней до его проведения;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организует подготовку и проведение заседания педагогического совета;</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w:t>
      </w: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определяет повестку дня педагогического совета;</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w:t>
      </w: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контролирует выполнение решений педагогического совета.</w:t>
      </w:r>
    </w:p>
    <w:p w:rsidR="008A21EE"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lastRenderedPageBreak/>
        <w:t xml:space="preserve"> 5.4. Педагогический совет работает по плану, составляющему часть годового плана работы ДОУ.</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5.5. Заседания педагогического совета созываются в соответствии с планом работы ДОУ.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5.6. Заседания педагогического совета правомочны, если на них присутствует не менее половины его состава.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5.7. 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5.8. Ответственность за выполнение решений педагогического совета лежит на заместителе заведующего по ВМР ДОУ. Решения выполняют ответственные лица, указанные в протоколе заседания. Результаты оглашаются на следующем заседании педагогического совета.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6. Взаимосвязи педагогического совета с другими органами самоуправления Педагогический совет организует взаимодействие с другими коллегиальными органами управления ДОУ: общим собранием работников ДОУ, Советом ДОУ (через участие представителей педагогического совета в заседании данных органах управления):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представляет на ознакомление общему собранию и совету ДОУ материалы, разработанные на заседании педагогического совета; </w:t>
      </w: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вносит предложения и дополнения по вопросам, рассматриваемым на заседаниях общего собрания и совета ДОУ.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7. Ответственность педагогического совета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7.1. Педагогический совет несет ответственность за невыполнение или выполнение не в полном объеме закрепленных за ним задач и функций.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7.2. Педагогический совет несет ответственность за соблюдение законодательства РФ в ходе выполнения решений.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8. Оформление решений педагогического совета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8.1. Решения, принятые на заседании педагогического совета оформляются протоколом.</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8.2. В книге протоколов фиксируется: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дата проведения заседания;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количественное присутствие (отсутствие) членов педагогического совета;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Ф.И.О, должность приглашенных участников педагогического совета;</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w:t>
      </w: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повестка дня;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ход обсуждения вопросов;</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w:t>
      </w: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предложения, рекомендации и замечания членов педагогического совета и приглашенных лиц; </w:t>
      </w:r>
      <w:r w:rsidRPr="006A61D8">
        <w:rPr>
          <w:rFonts w:ascii="Times New Roman" w:hAnsi="Times New Roman" w:cs="Times New Roman"/>
          <w:sz w:val="28"/>
          <w:szCs w:val="28"/>
        </w:rPr>
        <w:sym w:font="Symbol" w:char="F02D"/>
      </w:r>
      <w:r w:rsidRPr="006A61D8">
        <w:rPr>
          <w:rFonts w:ascii="Times New Roman" w:hAnsi="Times New Roman" w:cs="Times New Roman"/>
          <w:sz w:val="28"/>
          <w:szCs w:val="28"/>
        </w:rPr>
        <w:t xml:space="preserve"> решения педагогического совета.</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8.3. Протоколы подписываются председателем и секретарем педагогического совета.</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 8.4. Нумерация протоколов ведется от начала учебного года.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 xml:space="preserve">8.5. Книга протоколов педагогического совета нумеруется постранично, визируется подписью руководителя ДОУ и печатью учреждения. </w:t>
      </w:r>
    </w:p>
    <w:p w:rsidR="006A61D8"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lastRenderedPageBreak/>
        <w:t xml:space="preserve">8.6. Книга протоколов педагогического совета хранится в ДОУ в течение 50 лет и передается по акту (при смене руководителя или передаче в архив). </w:t>
      </w:r>
    </w:p>
    <w:p w:rsidR="00DC0282" w:rsidRPr="006A61D8" w:rsidRDefault="006A61D8" w:rsidP="006A61D8">
      <w:pPr>
        <w:spacing w:after="0" w:line="240" w:lineRule="auto"/>
        <w:rPr>
          <w:rFonts w:ascii="Times New Roman" w:hAnsi="Times New Roman" w:cs="Times New Roman"/>
          <w:sz w:val="28"/>
          <w:szCs w:val="28"/>
        </w:rPr>
      </w:pPr>
      <w:r w:rsidRPr="006A61D8">
        <w:rPr>
          <w:rFonts w:ascii="Times New Roman" w:hAnsi="Times New Roman" w:cs="Times New Roman"/>
          <w:sz w:val="28"/>
          <w:szCs w:val="28"/>
        </w:rPr>
        <w:t>8.7. Доклады, тексты выступлений членов педагогического совета хранятся в отдельной папке также в течение 50 лет.</w:t>
      </w:r>
    </w:p>
    <w:sectPr w:rsidR="00DC0282" w:rsidRPr="006A61D8" w:rsidSect="00DC02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1D8"/>
    <w:rsid w:val="003D5009"/>
    <w:rsid w:val="00457A1E"/>
    <w:rsid w:val="006A61D8"/>
    <w:rsid w:val="007539BC"/>
    <w:rsid w:val="0079638C"/>
    <w:rsid w:val="008A21EE"/>
    <w:rsid w:val="008C773D"/>
    <w:rsid w:val="00CB38E5"/>
    <w:rsid w:val="00DC0282"/>
    <w:rsid w:val="00EA65A3"/>
    <w:rsid w:val="00EB1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2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753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753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53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539BC"/>
  </w:style>
  <w:style w:type="character" w:styleId="a3">
    <w:name w:val="Strong"/>
    <w:qFormat/>
    <w:rsid w:val="00EA65A3"/>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1375542341">
      <w:bodyDiv w:val="1"/>
      <w:marLeft w:val="0"/>
      <w:marRight w:val="0"/>
      <w:marTop w:val="0"/>
      <w:marBottom w:val="0"/>
      <w:divBdr>
        <w:top w:val="none" w:sz="0" w:space="0" w:color="auto"/>
        <w:left w:val="none" w:sz="0" w:space="0" w:color="auto"/>
        <w:bottom w:val="none" w:sz="0" w:space="0" w:color="auto"/>
        <w:right w:val="none" w:sz="0" w:space="0" w:color="auto"/>
      </w:divBdr>
    </w:div>
    <w:div w:id="21310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AEC79-45E0-4DC4-8555-C9002F7E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1113</Words>
  <Characters>6346</Characters>
  <Application>Microsoft Office Word</Application>
  <DocSecurity>0</DocSecurity>
  <Lines>52</Lines>
  <Paragraphs>14</Paragraphs>
  <ScaleCrop>false</ScaleCrop>
  <Company>RePack by SPecialiST</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мдоу218</dc:creator>
  <cp:keywords/>
  <dc:description/>
  <cp:lastModifiedBy>Группа 3</cp:lastModifiedBy>
  <cp:revision>8</cp:revision>
  <cp:lastPrinted>2016-05-26T05:41:00Z</cp:lastPrinted>
  <dcterms:created xsi:type="dcterms:W3CDTF">2016-05-26T05:17:00Z</dcterms:created>
  <dcterms:modified xsi:type="dcterms:W3CDTF">2016-06-15T08:52:00Z</dcterms:modified>
</cp:coreProperties>
</file>