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5C" w:rsidRDefault="00E3305C" w:rsidP="00DB7D02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DB7D02" w:rsidRDefault="00E3305C" w:rsidP="00E3305C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1C723A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663pt" o:ole="">
            <v:imagedata r:id="rId5" o:title=""/>
          </v:shape>
          <o:OLEObject Type="Embed" ProgID="FoxitReader.Document" ShapeID="_x0000_i1025" DrawAspect="Content" ObjectID="_1673083059" r:id="rId6"/>
        </w:object>
      </w:r>
    </w:p>
    <w:p w:rsidR="00DB7D02" w:rsidRDefault="00DB7D02" w:rsidP="00DB7D02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DB7D02" w:rsidRDefault="00DB7D02" w:rsidP="00DB7D02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DB7D02" w:rsidRDefault="00DB7D02" w:rsidP="00DB7D02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DB7D02" w:rsidRDefault="00DB7D02" w:rsidP="00DB7D02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DB7D02" w:rsidRPr="0078206A" w:rsidRDefault="00DB7D02" w:rsidP="00DB7D02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78206A">
        <w:rPr>
          <w:rFonts w:ascii="Times New Roman" w:hAnsi="Times New Roman"/>
          <w:b/>
          <w:color w:val="FF0000"/>
          <w:sz w:val="32"/>
          <w:szCs w:val="32"/>
        </w:rPr>
        <w:t>Содержание отчѐта</w:t>
      </w:r>
    </w:p>
    <w:p w:rsidR="00DB7D02" w:rsidRPr="0056153D" w:rsidRDefault="00DB7D02" w:rsidP="00DB7D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B7D02" w:rsidRPr="0078206A" w:rsidRDefault="00DB7D02" w:rsidP="00DB7D02">
      <w:pPr>
        <w:spacing w:after="0" w:line="240" w:lineRule="auto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78206A">
        <w:rPr>
          <w:rFonts w:ascii="Times New Roman" w:hAnsi="Times New Roman"/>
          <w:b/>
          <w:i/>
          <w:color w:val="C00000"/>
          <w:sz w:val="28"/>
          <w:szCs w:val="28"/>
        </w:rPr>
        <w:t>1.Аналитическая часть</w:t>
      </w:r>
    </w:p>
    <w:p w:rsidR="00DB7D02" w:rsidRPr="0078206A" w:rsidRDefault="00DB7D02" w:rsidP="00DB7D0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B7D02" w:rsidRPr="0078206A" w:rsidRDefault="00DB7D02" w:rsidP="00DB7D0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78206A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78206A">
        <w:rPr>
          <w:rFonts w:ascii="Times New Roman" w:hAnsi="Times New Roman"/>
          <w:b/>
          <w:i/>
          <w:sz w:val="28"/>
          <w:szCs w:val="28"/>
        </w:rPr>
        <w:t>.  Общие</w:t>
      </w:r>
      <w:proofErr w:type="gramEnd"/>
      <w:r w:rsidRPr="0078206A">
        <w:rPr>
          <w:rFonts w:ascii="Times New Roman" w:hAnsi="Times New Roman"/>
          <w:b/>
          <w:i/>
          <w:sz w:val="28"/>
          <w:szCs w:val="28"/>
        </w:rPr>
        <w:t xml:space="preserve"> сведения об образовательной организации</w:t>
      </w:r>
    </w:p>
    <w:p w:rsidR="00DB7D02" w:rsidRPr="0078206A" w:rsidRDefault="00DB7D02" w:rsidP="00DB7D0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B7D02" w:rsidRPr="0078206A" w:rsidRDefault="00DB7D02" w:rsidP="00DB7D02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8206A">
        <w:rPr>
          <w:rFonts w:ascii="Times New Roman" w:hAnsi="Times New Roman"/>
          <w:b/>
          <w:bCs/>
          <w:i/>
          <w:sz w:val="28"/>
          <w:szCs w:val="28"/>
          <w:lang w:val="en-US"/>
        </w:rPr>
        <w:t>II</w:t>
      </w:r>
      <w:r w:rsidRPr="0078206A">
        <w:rPr>
          <w:rFonts w:ascii="Times New Roman" w:hAnsi="Times New Roman"/>
          <w:b/>
          <w:bCs/>
          <w:i/>
          <w:sz w:val="28"/>
          <w:szCs w:val="28"/>
        </w:rPr>
        <w:t>. Оценка системы управления организации</w:t>
      </w:r>
    </w:p>
    <w:p w:rsidR="00DB7D02" w:rsidRPr="0078206A" w:rsidRDefault="00DB7D02" w:rsidP="00DB7D02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DB7D02" w:rsidRPr="0078206A" w:rsidRDefault="00DB7D02" w:rsidP="00DB7D0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8206A">
        <w:rPr>
          <w:rFonts w:ascii="Times New Roman" w:hAnsi="Times New Roman"/>
          <w:b/>
          <w:bCs/>
          <w:i/>
          <w:sz w:val="28"/>
          <w:szCs w:val="28"/>
          <w:lang w:val="en-US"/>
        </w:rPr>
        <w:t>III</w:t>
      </w:r>
      <w:r w:rsidRPr="0078206A">
        <w:rPr>
          <w:rFonts w:ascii="Times New Roman" w:hAnsi="Times New Roman"/>
          <w:b/>
          <w:bCs/>
          <w:i/>
          <w:sz w:val="28"/>
          <w:szCs w:val="28"/>
        </w:rPr>
        <w:t>.Оценка образовательной деятельности</w:t>
      </w:r>
    </w:p>
    <w:p w:rsidR="00DB7D02" w:rsidRPr="0078206A" w:rsidRDefault="00DB7D02" w:rsidP="00DB7D0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8206A">
        <w:rPr>
          <w:rFonts w:ascii="Times New Roman" w:hAnsi="Times New Roman"/>
          <w:b/>
          <w:bCs/>
          <w:i/>
          <w:sz w:val="28"/>
          <w:szCs w:val="28"/>
          <w:lang w:val="en-US"/>
        </w:rPr>
        <w:t>IV</w:t>
      </w:r>
      <w:r w:rsidRPr="0078206A">
        <w:rPr>
          <w:rFonts w:ascii="Times New Roman" w:hAnsi="Times New Roman"/>
          <w:b/>
          <w:bCs/>
          <w:i/>
          <w:sz w:val="28"/>
          <w:szCs w:val="28"/>
        </w:rPr>
        <w:t>.Воспитательная работа</w:t>
      </w:r>
    </w:p>
    <w:p w:rsidR="00DB7D02" w:rsidRPr="0078206A" w:rsidRDefault="00DB7D02" w:rsidP="00DB7D0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8206A">
        <w:rPr>
          <w:rFonts w:hAnsi="Times New Roman"/>
          <w:b/>
          <w:bCs/>
          <w:i/>
          <w:sz w:val="28"/>
          <w:szCs w:val="28"/>
          <w:lang w:val="en-US"/>
        </w:rPr>
        <w:t>V</w:t>
      </w:r>
      <w:r w:rsidRPr="0078206A">
        <w:rPr>
          <w:rFonts w:hAnsi="Times New Roman"/>
          <w:b/>
          <w:bCs/>
          <w:i/>
          <w:sz w:val="28"/>
          <w:szCs w:val="28"/>
        </w:rPr>
        <w:t>.</w:t>
      </w:r>
      <w:r w:rsidRPr="0078206A">
        <w:rPr>
          <w:rFonts w:hAnsi="Times New Roman"/>
          <w:b/>
          <w:bCs/>
          <w:i/>
          <w:sz w:val="28"/>
          <w:szCs w:val="28"/>
        </w:rPr>
        <w:t>Дополнительное</w:t>
      </w:r>
      <w:r w:rsidRPr="0078206A">
        <w:rPr>
          <w:rFonts w:hAnsi="Times New Roman"/>
          <w:b/>
          <w:bCs/>
          <w:i/>
          <w:sz w:val="28"/>
          <w:szCs w:val="28"/>
        </w:rPr>
        <w:t xml:space="preserve"> </w:t>
      </w:r>
      <w:r w:rsidRPr="0078206A">
        <w:rPr>
          <w:rFonts w:hAnsi="Times New Roman"/>
          <w:b/>
          <w:bCs/>
          <w:i/>
          <w:sz w:val="28"/>
          <w:szCs w:val="28"/>
        </w:rPr>
        <w:t>образование</w:t>
      </w:r>
    </w:p>
    <w:p w:rsidR="00DB7D02" w:rsidRPr="0078206A" w:rsidRDefault="00DB7D02" w:rsidP="00DB7D0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8206A">
        <w:rPr>
          <w:rFonts w:hAnsi="Times New Roman"/>
          <w:b/>
          <w:bCs/>
          <w:i/>
          <w:sz w:val="28"/>
          <w:szCs w:val="28"/>
          <w:lang w:val="en-US"/>
        </w:rPr>
        <w:t>VI</w:t>
      </w:r>
      <w:r w:rsidRPr="0078206A">
        <w:rPr>
          <w:rFonts w:hAnsi="Times New Roman"/>
          <w:b/>
          <w:bCs/>
          <w:i/>
          <w:sz w:val="28"/>
          <w:szCs w:val="28"/>
        </w:rPr>
        <w:t>.</w:t>
      </w:r>
      <w:r w:rsidRPr="0078206A">
        <w:rPr>
          <w:rFonts w:hAnsi="Times New Roman"/>
          <w:b/>
          <w:bCs/>
          <w:i/>
          <w:sz w:val="28"/>
          <w:szCs w:val="28"/>
        </w:rPr>
        <w:t>Оценка</w:t>
      </w:r>
      <w:r w:rsidRPr="0078206A">
        <w:rPr>
          <w:rFonts w:hAnsi="Times New Roman"/>
          <w:b/>
          <w:bCs/>
          <w:i/>
          <w:sz w:val="28"/>
          <w:szCs w:val="28"/>
        </w:rPr>
        <w:t xml:space="preserve"> </w:t>
      </w:r>
      <w:r w:rsidRPr="0078206A">
        <w:rPr>
          <w:rFonts w:hAnsi="Times New Roman"/>
          <w:b/>
          <w:bCs/>
          <w:i/>
          <w:sz w:val="28"/>
          <w:szCs w:val="28"/>
        </w:rPr>
        <w:t>функционирования</w:t>
      </w:r>
      <w:r w:rsidRPr="0078206A">
        <w:rPr>
          <w:rFonts w:hAnsi="Times New Roman"/>
          <w:b/>
          <w:bCs/>
          <w:i/>
          <w:sz w:val="28"/>
          <w:szCs w:val="28"/>
        </w:rPr>
        <w:t xml:space="preserve"> </w:t>
      </w:r>
      <w:r w:rsidRPr="0078206A">
        <w:rPr>
          <w:rFonts w:hAnsi="Times New Roman"/>
          <w:b/>
          <w:bCs/>
          <w:i/>
          <w:sz w:val="28"/>
          <w:szCs w:val="28"/>
        </w:rPr>
        <w:t>внутренней</w:t>
      </w:r>
      <w:r w:rsidRPr="0078206A">
        <w:rPr>
          <w:rFonts w:hAnsi="Times New Roman"/>
          <w:b/>
          <w:bCs/>
          <w:i/>
          <w:sz w:val="28"/>
          <w:szCs w:val="28"/>
        </w:rPr>
        <w:t xml:space="preserve"> </w:t>
      </w:r>
      <w:r w:rsidRPr="0078206A">
        <w:rPr>
          <w:rFonts w:hAnsi="Times New Roman"/>
          <w:b/>
          <w:bCs/>
          <w:i/>
          <w:sz w:val="28"/>
          <w:szCs w:val="28"/>
        </w:rPr>
        <w:t>системы</w:t>
      </w:r>
      <w:r w:rsidRPr="0078206A">
        <w:rPr>
          <w:rFonts w:hAnsi="Times New Roman"/>
          <w:b/>
          <w:bCs/>
          <w:i/>
          <w:sz w:val="28"/>
          <w:szCs w:val="28"/>
        </w:rPr>
        <w:t xml:space="preserve"> </w:t>
      </w:r>
      <w:r w:rsidRPr="0078206A">
        <w:rPr>
          <w:rFonts w:hAnsi="Times New Roman"/>
          <w:b/>
          <w:bCs/>
          <w:i/>
          <w:sz w:val="28"/>
          <w:szCs w:val="28"/>
        </w:rPr>
        <w:t>оценки</w:t>
      </w:r>
      <w:r w:rsidRPr="0078206A">
        <w:rPr>
          <w:rFonts w:hAnsi="Times New Roman"/>
          <w:b/>
          <w:bCs/>
          <w:i/>
          <w:sz w:val="28"/>
          <w:szCs w:val="28"/>
        </w:rPr>
        <w:t xml:space="preserve"> </w:t>
      </w:r>
      <w:r w:rsidRPr="0078206A">
        <w:rPr>
          <w:rFonts w:hAnsi="Times New Roman"/>
          <w:b/>
          <w:bCs/>
          <w:i/>
          <w:sz w:val="28"/>
          <w:szCs w:val="28"/>
        </w:rPr>
        <w:t>качества</w:t>
      </w:r>
      <w:r w:rsidRPr="0078206A">
        <w:rPr>
          <w:rFonts w:hAnsi="Times New Roman"/>
          <w:b/>
          <w:bCs/>
          <w:i/>
          <w:sz w:val="28"/>
          <w:szCs w:val="28"/>
        </w:rPr>
        <w:t xml:space="preserve"> </w:t>
      </w:r>
      <w:r w:rsidRPr="0078206A">
        <w:rPr>
          <w:rFonts w:hAnsi="Times New Roman"/>
          <w:b/>
          <w:bCs/>
          <w:i/>
          <w:sz w:val="28"/>
          <w:szCs w:val="28"/>
        </w:rPr>
        <w:t>образования</w:t>
      </w:r>
    </w:p>
    <w:p w:rsidR="00DB7D02" w:rsidRPr="0078206A" w:rsidRDefault="00DB7D02" w:rsidP="00DB7D0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8206A">
        <w:rPr>
          <w:rFonts w:hAnsi="Times New Roman"/>
          <w:b/>
          <w:bCs/>
          <w:i/>
          <w:sz w:val="28"/>
          <w:szCs w:val="28"/>
          <w:lang w:val="en-US"/>
        </w:rPr>
        <w:t>VII</w:t>
      </w:r>
      <w:r w:rsidRPr="0078206A">
        <w:rPr>
          <w:rFonts w:hAnsi="Times New Roman"/>
          <w:b/>
          <w:bCs/>
          <w:i/>
          <w:sz w:val="28"/>
          <w:szCs w:val="28"/>
        </w:rPr>
        <w:t>.</w:t>
      </w:r>
      <w:r w:rsidRPr="0078206A">
        <w:rPr>
          <w:rFonts w:hAnsi="Times New Roman"/>
          <w:b/>
          <w:bCs/>
          <w:i/>
          <w:sz w:val="28"/>
          <w:szCs w:val="28"/>
        </w:rPr>
        <w:t>Оценка</w:t>
      </w:r>
      <w:r w:rsidRPr="0078206A">
        <w:rPr>
          <w:rFonts w:hAnsi="Times New Roman"/>
          <w:b/>
          <w:bCs/>
          <w:i/>
          <w:sz w:val="28"/>
          <w:szCs w:val="28"/>
        </w:rPr>
        <w:t xml:space="preserve"> </w:t>
      </w:r>
      <w:r w:rsidRPr="0078206A">
        <w:rPr>
          <w:rFonts w:hAnsi="Times New Roman"/>
          <w:b/>
          <w:bCs/>
          <w:i/>
          <w:sz w:val="28"/>
          <w:szCs w:val="28"/>
        </w:rPr>
        <w:t>кадрового</w:t>
      </w:r>
      <w:r w:rsidRPr="0078206A">
        <w:rPr>
          <w:rFonts w:hAnsi="Times New Roman"/>
          <w:b/>
          <w:bCs/>
          <w:i/>
          <w:sz w:val="28"/>
          <w:szCs w:val="28"/>
        </w:rPr>
        <w:t xml:space="preserve"> </w:t>
      </w:r>
      <w:r w:rsidRPr="0078206A">
        <w:rPr>
          <w:rFonts w:hAnsi="Times New Roman"/>
          <w:b/>
          <w:bCs/>
          <w:i/>
          <w:sz w:val="28"/>
          <w:szCs w:val="28"/>
        </w:rPr>
        <w:t>обеспечения</w:t>
      </w:r>
    </w:p>
    <w:p w:rsidR="00DB7D02" w:rsidRPr="0078206A" w:rsidRDefault="00DB7D02" w:rsidP="00DB7D02">
      <w:pPr>
        <w:rPr>
          <w:rFonts w:ascii="Times New Roman" w:hAnsi="Times New Roman"/>
          <w:b/>
          <w:i/>
          <w:color w:val="C00000"/>
          <w:sz w:val="28"/>
          <w:szCs w:val="28"/>
        </w:rPr>
      </w:pPr>
      <w:r w:rsidRPr="0078206A">
        <w:rPr>
          <w:rFonts w:ascii="Times New Roman" w:hAnsi="Times New Roman"/>
          <w:b/>
          <w:bCs/>
          <w:i/>
          <w:color w:val="C00000"/>
          <w:sz w:val="28"/>
          <w:szCs w:val="28"/>
        </w:rPr>
        <w:t>2.Результаты анализа показателей деятельности организации</w:t>
      </w:r>
    </w:p>
    <w:p w:rsidR="00DB7D02" w:rsidRPr="006A69C1" w:rsidRDefault="00DB7D02" w:rsidP="00DB7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7D02" w:rsidRPr="00E93949" w:rsidRDefault="00DB7D02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B7D02" w:rsidRPr="00E93949" w:rsidRDefault="00DB7D02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B7D02" w:rsidRPr="00E93949" w:rsidRDefault="00DB7D02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B7D02" w:rsidRPr="00E93949" w:rsidRDefault="00DB7D02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B7D02" w:rsidRPr="00E93949" w:rsidRDefault="00DB7D02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B7D02" w:rsidRPr="00E93949" w:rsidRDefault="00DB7D02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B7D02" w:rsidRPr="00E93949" w:rsidRDefault="00DB7D02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B7D02" w:rsidRPr="00E93949" w:rsidRDefault="00DB7D02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B7D02" w:rsidRPr="00E93949" w:rsidRDefault="00DB7D02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B7D02" w:rsidRPr="00E93949" w:rsidRDefault="00DB7D02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B7D02" w:rsidRPr="00E93949" w:rsidRDefault="00DB7D02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B7D02" w:rsidRPr="00E93949" w:rsidRDefault="00DB7D02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B7D02" w:rsidRPr="00E93949" w:rsidRDefault="00DB7D02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B7D02" w:rsidRPr="00E93949" w:rsidRDefault="00DB7D02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B7D02" w:rsidRPr="00E93949" w:rsidRDefault="00DB7D02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B7D02" w:rsidRPr="00E93949" w:rsidRDefault="00DB7D02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B7D02" w:rsidRPr="00E93949" w:rsidRDefault="00DB7D02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B7D02" w:rsidRPr="00E93949" w:rsidRDefault="00DB7D02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B7D02" w:rsidRPr="00E93949" w:rsidRDefault="00DB7D02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B7D02" w:rsidRPr="00E93949" w:rsidRDefault="00DB7D02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B7D02" w:rsidRPr="00E93949" w:rsidRDefault="00DB7D02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B7D02" w:rsidRPr="00E93949" w:rsidRDefault="00DB7D02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B7D02" w:rsidRPr="00E93949" w:rsidRDefault="00DB7D02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B7D02" w:rsidRPr="00E93949" w:rsidRDefault="00DB7D02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B7D02" w:rsidRPr="00E93949" w:rsidRDefault="00DB7D02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B7D02" w:rsidRPr="00E93949" w:rsidRDefault="00DB7D02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B7D02" w:rsidRDefault="00DB7D02" w:rsidP="00DB7D02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DB7D02" w:rsidRPr="0078206A" w:rsidRDefault="00DB7D02" w:rsidP="00DB7D02">
      <w:pPr>
        <w:pStyle w:val="ab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iCs/>
          <w:color w:val="C00000"/>
          <w:sz w:val="28"/>
          <w:szCs w:val="28"/>
          <w:u w:val="single"/>
        </w:rPr>
      </w:pPr>
      <w:r w:rsidRPr="0078206A">
        <w:rPr>
          <w:rFonts w:ascii="Times New Roman" w:hAnsi="Times New Roman"/>
          <w:b/>
          <w:iCs/>
          <w:color w:val="C00000"/>
          <w:sz w:val="28"/>
          <w:szCs w:val="28"/>
          <w:u w:val="single"/>
        </w:rPr>
        <w:t>Аналитическая часть</w:t>
      </w:r>
    </w:p>
    <w:p w:rsidR="00DB7D02" w:rsidRDefault="00DB7D02" w:rsidP="00DB7D02">
      <w:pPr>
        <w:spacing w:after="0" w:line="240" w:lineRule="auto"/>
        <w:jc w:val="center"/>
        <w:rPr>
          <w:rFonts w:ascii="Times New Roman" w:hAnsi="Times New Roman"/>
          <w:b/>
          <w:iCs/>
          <w:color w:val="C00000"/>
          <w:sz w:val="24"/>
          <w:szCs w:val="24"/>
          <w:u w:val="single"/>
        </w:rPr>
      </w:pPr>
    </w:p>
    <w:p w:rsidR="00DB7D02" w:rsidRPr="0078206A" w:rsidRDefault="00DB7D02" w:rsidP="00DB7D02">
      <w:pPr>
        <w:spacing w:after="0" w:line="240" w:lineRule="auto"/>
        <w:jc w:val="center"/>
        <w:rPr>
          <w:rFonts w:ascii="Times New Roman" w:hAnsi="Times New Roman"/>
          <w:b/>
          <w:iCs/>
          <w:color w:val="C00000"/>
          <w:sz w:val="24"/>
          <w:szCs w:val="24"/>
          <w:u w:val="single"/>
        </w:rPr>
      </w:pPr>
    </w:p>
    <w:p w:rsidR="00DB7D02" w:rsidRPr="0078206A" w:rsidRDefault="00DB7D02" w:rsidP="00DB7D02">
      <w:pPr>
        <w:pStyle w:val="ab"/>
        <w:numPr>
          <w:ilvl w:val="0"/>
          <w:numId w:val="5"/>
        </w:numPr>
        <w:jc w:val="center"/>
        <w:rPr>
          <w:rFonts w:hAnsi="Times New Roman"/>
          <w:b/>
          <w:bCs/>
          <w:color w:val="000000"/>
          <w:sz w:val="24"/>
          <w:szCs w:val="24"/>
        </w:rPr>
      </w:pPr>
      <w:r w:rsidRPr="0078206A">
        <w:rPr>
          <w:rFonts w:hAnsi="Times New Roman"/>
          <w:b/>
          <w:bCs/>
          <w:color w:val="000000"/>
          <w:sz w:val="24"/>
          <w:szCs w:val="24"/>
        </w:rPr>
        <w:t>Общие</w:t>
      </w:r>
      <w:r w:rsidRPr="0078206A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8206A">
        <w:rPr>
          <w:rFonts w:hAnsi="Times New Roman"/>
          <w:b/>
          <w:bCs/>
          <w:color w:val="000000"/>
          <w:sz w:val="24"/>
          <w:szCs w:val="24"/>
        </w:rPr>
        <w:t>сведения</w:t>
      </w:r>
      <w:r w:rsidRPr="0078206A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8206A">
        <w:rPr>
          <w:rFonts w:hAnsi="Times New Roman"/>
          <w:b/>
          <w:bCs/>
          <w:color w:val="000000"/>
          <w:sz w:val="24"/>
          <w:szCs w:val="24"/>
        </w:rPr>
        <w:t>об</w:t>
      </w:r>
      <w:r w:rsidRPr="0078206A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8206A">
        <w:rPr>
          <w:rFonts w:hAnsi="Times New Roman"/>
          <w:b/>
          <w:bCs/>
          <w:color w:val="000000"/>
          <w:sz w:val="24"/>
          <w:szCs w:val="24"/>
        </w:rPr>
        <w:t>образовательной</w:t>
      </w:r>
      <w:r w:rsidRPr="0078206A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8206A">
        <w:rPr>
          <w:rFonts w:hAnsi="Times New Roman"/>
          <w:b/>
          <w:bCs/>
          <w:color w:val="000000"/>
          <w:sz w:val="24"/>
          <w:szCs w:val="24"/>
        </w:rPr>
        <w:t>организации</w:t>
      </w:r>
    </w:p>
    <w:p w:rsidR="00DB7D02" w:rsidRPr="0078206A" w:rsidRDefault="00DB7D02" w:rsidP="00DB7D02">
      <w:pPr>
        <w:pStyle w:val="ab"/>
        <w:ind w:left="1080"/>
        <w:rPr>
          <w:rFonts w:hAnsi="Times New Roman"/>
          <w:color w:val="000000"/>
          <w:sz w:val="24"/>
          <w:szCs w:val="24"/>
        </w:rPr>
      </w:pPr>
    </w:p>
    <w:tbl>
      <w:tblPr>
        <w:tblW w:w="100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93"/>
        <w:gridCol w:w="6099"/>
      </w:tblGrid>
      <w:tr w:rsidR="00DB7D02" w:rsidRPr="00677EC9" w:rsidTr="004C456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78206A" w:rsidRDefault="00DB7D02" w:rsidP="004C456F">
            <w:pPr>
              <w:pStyle w:val="4"/>
              <w:rPr>
                <w:sz w:val="24"/>
                <w:lang w:val="ru-RU"/>
              </w:rPr>
            </w:pPr>
            <w:r w:rsidRPr="0078206A">
              <w:rPr>
                <w:sz w:val="24"/>
                <w:lang w:val="ru-RU"/>
              </w:rPr>
              <w:t xml:space="preserve">Наименование </w:t>
            </w:r>
            <w:proofErr w:type="gramStart"/>
            <w:r w:rsidRPr="0078206A">
              <w:rPr>
                <w:sz w:val="24"/>
                <w:lang w:val="ru-RU"/>
              </w:rPr>
              <w:t>образовательной</w:t>
            </w:r>
            <w:proofErr w:type="gramEnd"/>
          </w:p>
          <w:p w:rsidR="00DB7D02" w:rsidRPr="0078206A" w:rsidRDefault="00DB7D02" w:rsidP="004C456F">
            <w:pPr>
              <w:pStyle w:val="4"/>
              <w:rPr>
                <w:sz w:val="24"/>
                <w:lang w:val="ru-RU"/>
              </w:rPr>
            </w:pPr>
            <w:r w:rsidRPr="0078206A">
              <w:rPr>
                <w:sz w:val="24"/>
                <w:lang w:val="ru-RU"/>
              </w:rPr>
              <w:t xml:space="preserve"> организации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77EC9" w:rsidRDefault="00DB7D02" w:rsidP="004C456F">
            <w:pPr>
              <w:pStyle w:val="4"/>
              <w:rPr>
                <w:sz w:val="24"/>
              </w:rPr>
            </w:pPr>
            <w:r w:rsidRPr="0078206A">
              <w:rPr>
                <w:sz w:val="24"/>
                <w:lang w:val="ru-RU"/>
              </w:rPr>
              <w:t>Муниципальное</w:t>
            </w:r>
            <w:r w:rsidRPr="00677EC9">
              <w:rPr>
                <w:sz w:val="24"/>
              </w:rPr>
              <w:t> </w:t>
            </w:r>
            <w:r w:rsidRPr="0078206A">
              <w:rPr>
                <w:sz w:val="24"/>
                <w:lang w:val="ru-RU"/>
              </w:rPr>
              <w:t>бюджетное</w:t>
            </w:r>
            <w:r w:rsidRPr="00677EC9">
              <w:rPr>
                <w:sz w:val="24"/>
              </w:rPr>
              <w:t> </w:t>
            </w:r>
            <w:r w:rsidRPr="0078206A">
              <w:rPr>
                <w:sz w:val="24"/>
                <w:lang w:val="ru-RU"/>
              </w:rPr>
              <w:t>дошкольное</w:t>
            </w:r>
            <w:r w:rsidRPr="00677EC9">
              <w:rPr>
                <w:sz w:val="24"/>
              </w:rPr>
              <w:t> </w:t>
            </w:r>
            <w:proofErr w:type="spellStart"/>
            <w:r w:rsidRPr="00677EC9">
              <w:rPr>
                <w:sz w:val="24"/>
              </w:rPr>
              <w:t>образовательное</w:t>
            </w:r>
            <w:proofErr w:type="spellEnd"/>
          </w:p>
          <w:p w:rsidR="00DB7D02" w:rsidRPr="00677EC9" w:rsidRDefault="00DB7D02" w:rsidP="004C456F">
            <w:pPr>
              <w:pStyle w:val="4"/>
              <w:rPr>
                <w:sz w:val="24"/>
              </w:rPr>
            </w:pPr>
            <w:r w:rsidRPr="00677EC9">
              <w:rPr>
                <w:sz w:val="24"/>
              </w:rPr>
              <w:t xml:space="preserve"> </w:t>
            </w:r>
            <w:proofErr w:type="spellStart"/>
            <w:proofErr w:type="gramStart"/>
            <w:r w:rsidRPr="00677EC9">
              <w:rPr>
                <w:sz w:val="24"/>
              </w:rPr>
              <w:t>учреждение</w:t>
            </w:r>
            <w:proofErr w:type="spellEnd"/>
            <w:r w:rsidRPr="00677EC9">
              <w:rPr>
                <w:sz w:val="24"/>
              </w:rPr>
              <w:t xml:space="preserve">  «</w:t>
            </w:r>
            <w:proofErr w:type="spellStart"/>
            <w:proofErr w:type="gramEnd"/>
            <w:r w:rsidRPr="00677EC9">
              <w:rPr>
                <w:sz w:val="24"/>
              </w:rPr>
              <w:t>Детский</w:t>
            </w:r>
            <w:proofErr w:type="spellEnd"/>
            <w:r w:rsidRPr="00677EC9">
              <w:rPr>
                <w:sz w:val="24"/>
              </w:rPr>
              <w:t xml:space="preserve"> </w:t>
            </w:r>
            <w:proofErr w:type="spellStart"/>
            <w:r w:rsidRPr="00677EC9">
              <w:rPr>
                <w:sz w:val="24"/>
              </w:rPr>
              <w:t>сад</w:t>
            </w:r>
            <w:proofErr w:type="spellEnd"/>
            <w:r w:rsidRPr="00677EC9">
              <w:rPr>
                <w:sz w:val="24"/>
              </w:rPr>
              <w:t xml:space="preserve"> №218»</w:t>
            </w:r>
          </w:p>
        </w:tc>
      </w:tr>
      <w:tr w:rsidR="00DB7D02" w:rsidRPr="00677EC9" w:rsidTr="004C456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77EC9" w:rsidRDefault="00DB7D02" w:rsidP="004C456F">
            <w:pPr>
              <w:pStyle w:val="4"/>
              <w:rPr>
                <w:sz w:val="24"/>
              </w:rPr>
            </w:pPr>
            <w:proofErr w:type="spellStart"/>
            <w:r w:rsidRPr="00677EC9">
              <w:rPr>
                <w:sz w:val="24"/>
              </w:rPr>
              <w:t>Руководитель</w:t>
            </w:r>
            <w:proofErr w:type="spellEnd"/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77EC9" w:rsidRDefault="00DB7D02" w:rsidP="004C456F">
            <w:pPr>
              <w:pStyle w:val="4"/>
              <w:rPr>
                <w:sz w:val="24"/>
              </w:rPr>
            </w:pPr>
            <w:proofErr w:type="spellStart"/>
            <w:r w:rsidRPr="00677EC9">
              <w:rPr>
                <w:sz w:val="24"/>
              </w:rPr>
              <w:t>Акилова</w:t>
            </w:r>
            <w:proofErr w:type="spellEnd"/>
            <w:r w:rsidRPr="00677EC9">
              <w:rPr>
                <w:sz w:val="24"/>
              </w:rPr>
              <w:t xml:space="preserve"> </w:t>
            </w:r>
            <w:proofErr w:type="spellStart"/>
            <w:r w:rsidRPr="00677EC9">
              <w:rPr>
                <w:sz w:val="24"/>
              </w:rPr>
              <w:t>Марина</w:t>
            </w:r>
            <w:proofErr w:type="spellEnd"/>
            <w:r w:rsidRPr="00677EC9">
              <w:rPr>
                <w:sz w:val="24"/>
              </w:rPr>
              <w:t xml:space="preserve"> </w:t>
            </w:r>
            <w:proofErr w:type="spellStart"/>
            <w:r w:rsidRPr="00677EC9">
              <w:rPr>
                <w:sz w:val="24"/>
              </w:rPr>
              <w:t>Роальдовна</w:t>
            </w:r>
            <w:proofErr w:type="spellEnd"/>
          </w:p>
        </w:tc>
      </w:tr>
      <w:tr w:rsidR="00DB7D02" w:rsidRPr="00677EC9" w:rsidTr="004C456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77EC9" w:rsidRDefault="00DB7D02" w:rsidP="004C456F">
            <w:pPr>
              <w:pStyle w:val="4"/>
              <w:rPr>
                <w:sz w:val="24"/>
              </w:rPr>
            </w:pPr>
            <w:proofErr w:type="spellStart"/>
            <w:r w:rsidRPr="00677EC9">
              <w:rPr>
                <w:sz w:val="24"/>
              </w:rPr>
              <w:t>Адрес</w:t>
            </w:r>
            <w:proofErr w:type="spellEnd"/>
            <w:r w:rsidRPr="00677EC9">
              <w:rPr>
                <w:sz w:val="24"/>
              </w:rPr>
              <w:t xml:space="preserve"> </w:t>
            </w:r>
            <w:proofErr w:type="spellStart"/>
            <w:r w:rsidRPr="00677EC9"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1E1F17" w:rsidRDefault="00DB7D02" w:rsidP="004C456F">
            <w:pPr>
              <w:pStyle w:val="4"/>
              <w:rPr>
                <w:sz w:val="24"/>
                <w:lang w:val="ru-RU"/>
              </w:rPr>
            </w:pPr>
            <w:r w:rsidRPr="001E1F17">
              <w:rPr>
                <w:sz w:val="24"/>
                <w:lang w:val="ru-RU"/>
              </w:rPr>
              <w:t>150048, Ярославская область, г</w:t>
            </w:r>
            <w:proofErr w:type="gramStart"/>
            <w:r w:rsidRPr="001E1F17">
              <w:rPr>
                <w:sz w:val="24"/>
                <w:lang w:val="ru-RU"/>
              </w:rPr>
              <w:t>.Я</w:t>
            </w:r>
            <w:proofErr w:type="gramEnd"/>
            <w:r w:rsidRPr="001E1F17">
              <w:rPr>
                <w:sz w:val="24"/>
                <w:lang w:val="ru-RU"/>
              </w:rPr>
              <w:t>рославль, ул.Писемского, дом 52а.</w:t>
            </w:r>
          </w:p>
        </w:tc>
      </w:tr>
      <w:tr w:rsidR="00DB7D02" w:rsidRPr="00677EC9" w:rsidTr="004C456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77EC9" w:rsidRDefault="00DB7D02" w:rsidP="004C456F">
            <w:pPr>
              <w:pStyle w:val="4"/>
              <w:rPr>
                <w:sz w:val="24"/>
              </w:rPr>
            </w:pPr>
            <w:proofErr w:type="spellStart"/>
            <w:r w:rsidRPr="00677EC9">
              <w:rPr>
                <w:sz w:val="24"/>
              </w:rPr>
              <w:t>Телефон</w:t>
            </w:r>
            <w:proofErr w:type="spellEnd"/>
            <w:r w:rsidRPr="00677EC9">
              <w:rPr>
                <w:sz w:val="24"/>
              </w:rPr>
              <w:t xml:space="preserve">, </w:t>
            </w:r>
            <w:proofErr w:type="spellStart"/>
            <w:r w:rsidRPr="00677EC9">
              <w:rPr>
                <w:sz w:val="24"/>
              </w:rPr>
              <w:t>факс</w:t>
            </w:r>
            <w:proofErr w:type="spellEnd"/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77EC9" w:rsidRDefault="00DB7D02" w:rsidP="004C456F">
            <w:pPr>
              <w:pStyle w:val="4"/>
              <w:rPr>
                <w:sz w:val="24"/>
              </w:rPr>
            </w:pPr>
            <w:r w:rsidRPr="00677EC9">
              <w:rPr>
                <w:sz w:val="24"/>
              </w:rPr>
              <w:t>44-04-94/44-04-94</w:t>
            </w:r>
          </w:p>
        </w:tc>
      </w:tr>
      <w:tr w:rsidR="00DB7D02" w:rsidRPr="00677EC9" w:rsidTr="004C456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77EC9" w:rsidRDefault="00DB7D02" w:rsidP="004C456F">
            <w:pPr>
              <w:pStyle w:val="4"/>
              <w:rPr>
                <w:sz w:val="24"/>
              </w:rPr>
            </w:pPr>
            <w:proofErr w:type="spellStart"/>
            <w:r w:rsidRPr="00677EC9">
              <w:rPr>
                <w:sz w:val="24"/>
              </w:rPr>
              <w:t>Адрес</w:t>
            </w:r>
            <w:proofErr w:type="spellEnd"/>
            <w:r w:rsidRPr="00677EC9">
              <w:rPr>
                <w:sz w:val="24"/>
              </w:rPr>
              <w:t xml:space="preserve"> </w:t>
            </w:r>
            <w:proofErr w:type="spellStart"/>
            <w:r w:rsidRPr="00677EC9">
              <w:rPr>
                <w:sz w:val="24"/>
              </w:rPr>
              <w:t>электронной</w:t>
            </w:r>
            <w:proofErr w:type="spellEnd"/>
            <w:r w:rsidRPr="00677EC9">
              <w:rPr>
                <w:sz w:val="24"/>
              </w:rPr>
              <w:t xml:space="preserve"> </w:t>
            </w:r>
            <w:proofErr w:type="spellStart"/>
            <w:r w:rsidRPr="00677EC9">
              <w:rPr>
                <w:sz w:val="24"/>
              </w:rPr>
              <w:t>почты</w:t>
            </w:r>
            <w:proofErr w:type="spellEnd"/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77EC9" w:rsidRDefault="00DB7D02" w:rsidP="004C456F">
            <w:pPr>
              <w:pStyle w:val="4"/>
              <w:rPr>
                <w:sz w:val="24"/>
              </w:rPr>
            </w:pPr>
            <w:r w:rsidRPr="00677EC9">
              <w:rPr>
                <w:sz w:val="24"/>
              </w:rPr>
              <w:t>yardou218@yandex.ru</w:t>
            </w:r>
          </w:p>
        </w:tc>
      </w:tr>
      <w:tr w:rsidR="00DB7D02" w:rsidRPr="00677EC9" w:rsidTr="004C456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77EC9" w:rsidRDefault="00DB7D02" w:rsidP="004C456F">
            <w:pPr>
              <w:pStyle w:val="4"/>
              <w:rPr>
                <w:sz w:val="24"/>
              </w:rPr>
            </w:pPr>
            <w:proofErr w:type="spellStart"/>
            <w:r w:rsidRPr="00677EC9">
              <w:rPr>
                <w:sz w:val="24"/>
              </w:rPr>
              <w:t>Учредитель</w:t>
            </w:r>
            <w:proofErr w:type="spellEnd"/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1E1F17" w:rsidRDefault="00DB7D02" w:rsidP="004C456F">
            <w:pPr>
              <w:pStyle w:val="4"/>
              <w:rPr>
                <w:sz w:val="24"/>
                <w:lang w:val="ru-RU"/>
              </w:rPr>
            </w:pPr>
            <w:r w:rsidRPr="001E1F17">
              <w:rPr>
                <w:sz w:val="24"/>
                <w:lang w:val="ru-RU"/>
              </w:rPr>
              <w:t>Департамент образования мэрии города Ярославля</w:t>
            </w:r>
          </w:p>
        </w:tc>
      </w:tr>
      <w:tr w:rsidR="00DB7D02" w:rsidRPr="00677EC9" w:rsidTr="004C456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77EC9" w:rsidRDefault="00DB7D02" w:rsidP="004C456F">
            <w:pPr>
              <w:pStyle w:val="4"/>
              <w:rPr>
                <w:sz w:val="24"/>
              </w:rPr>
            </w:pPr>
            <w:proofErr w:type="spellStart"/>
            <w:r w:rsidRPr="00677EC9">
              <w:rPr>
                <w:sz w:val="24"/>
              </w:rPr>
              <w:t>Дата</w:t>
            </w:r>
            <w:proofErr w:type="spellEnd"/>
            <w:r w:rsidRPr="00677EC9">
              <w:rPr>
                <w:sz w:val="24"/>
              </w:rPr>
              <w:t xml:space="preserve"> </w:t>
            </w:r>
            <w:proofErr w:type="spellStart"/>
            <w:r w:rsidRPr="00677EC9">
              <w:rPr>
                <w:sz w:val="24"/>
              </w:rPr>
              <w:t>создания</w:t>
            </w:r>
            <w:proofErr w:type="spellEnd"/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77EC9" w:rsidRDefault="00DB7D02" w:rsidP="004C456F">
            <w:pPr>
              <w:pStyle w:val="4"/>
              <w:rPr>
                <w:sz w:val="24"/>
              </w:rPr>
            </w:pPr>
            <w:r w:rsidRPr="00677EC9">
              <w:rPr>
                <w:sz w:val="24"/>
              </w:rPr>
              <w:t xml:space="preserve">1967 </w:t>
            </w:r>
            <w:proofErr w:type="spellStart"/>
            <w:r w:rsidRPr="00677EC9">
              <w:rPr>
                <w:sz w:val="24"/>
              </w:rPr>
              <w:t>год</w:t>
            </w:r>
            <w:proofErr w:type="spellEnd"/>
          </w:p>
        </w:tc>
      </w:tr>
      <w:tr w:rsidR="00DB7D02" w:rsidRPr="00677EC9" w:rsidTr="004C456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77EC9" w:rsidRDefault="00DB7D02" w:rsidP="004C456F">
            <w:pPr>
              <w:pStyle w:val="4"/>
              <w:rPr>
                <w:sz w:val="24"/>
              </w:rPr>
            </w:pPr>
            <w:proofErr w:type="spellStart"/>
            <w:r w:rsidRPr="00677EC9">
              <w:rPr>
                <w:sz w:val="24"/>
              </w:rPr>
              <w:t>Лицензия</w:t>
            </w:r>
            <w:proofErr w:type="spellEnd"/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77EC9" w:rsidRDefault="00DB7D02" w:rsidP="004C456F">
            <w:pPr>
              <w:pStyle w:val="4"/>
              <w:rPr>
                <w:sz w:val="24"/>
              </w:rPr>
            </w:pPr>
            <w:proofErr w:type="gramStart"/>
            <w:r w:rsidRPr="00677EC9">
              <w:rPr>
                <w:sz w:val="24"/>
              </w:rPr>
              <w:t xml:space="preserve">№76242511/0266 </w:t>
            </w:r>
            <w:proofErr w:type="spellStart"/>
            <w:r w:rsidRPr="00677EC9">
              <w:rPr>
                <w:sz w:val="24"/>
              </w:rPr>
              <w:t>от</w:t>
            </w:r>
            <w:proofErr w:type="spellEnd"/>
            <w:r w:rsidRPr="00677EC9">
              <w:rPr>
                <w:sz w:val="24"/>
              </w:rPr>
              <w:t xml:space="preserve"> 23 </w:t>
            </w:r>
            <w:proofErr w:type="spellStart"/>
            <w:r w:rsidRPr="00677EC9">
              <w:rPr>
                <w:sz w:val="24"/>
              </w:rPr>
              <w:t>июня</w:t>
            </w:r>
            <w:proofErr w:type="spellEnd"/>
            <w:r w:rsidRPr="00677EC9">
              <w:rPr>
                <w:sz w:val="24"/>
              </w:rPr>
              <w:t xml:space="preserve"> 2011 </w:t>
            </w:r>
            <w:proofErr w:type="spellStart"/>
            <w:r w:rsidRPr="00677EC9">
              <w:rPr>
                <w:sz w:val="24"/>
              </w:rPr>
              <w:t>года</w:t>
            </w:r>
            <w:proofErr w:type="spellEnd"/>
            <w:r w:rsidRPr="00677EC9">
              <w:rPr>
                <w:sz w:val="24"/>
              </w:rPr>
              <w:t>.</w:t>
            </w:r>
            <w:proofErr w:type="gramEnd"/>
            <w:r w:rsidRPr="00677EC9">
              <w:rPr>
                <w:sz w:val="24"/>
              </w:rPr>
              <w:t xml:space="preserve"> </w:t>
            </w:r>
            <w:proofErr w:type="spellStart"/>
            <w:r w:rsidRPr="00677EC9">
              <w:rPr>
                <w:sz w:val="24"/>
              </w:rPr>
              <w:t>Бессрочно</w:t>
            </w:r>
            <w:proofErr w:type="spellEnd"/>
          </w:p>
        </w:tc>
      </w:tr>
    </w:tbl>
    <w:p w:rsidR="00DB7D02" w:rsidRDefault="00DB7D02" w:rsidP="00DB7D02">
      <w:pPr>
        <w:rPr>
          <w:rStyle w:val="a8"/>
          <w:rFonts w:ascii="Times New Roman" w:hAnsi="Times New Roman"/>
          <w:i w:val="0"/>
          <w:sz w:val="24"/>
          <w:szCs w:val="24"/>
        </w:rPr>
      </w:pPr>
    </w:p>
    <w:p w:rsidR="00DB7D02" w:rsidRPr="00677EC9" w:rsidRDefault="00DB7D02" w:rsidP="00DB7D02">
      <w:pPr>
        <w:rPr>
          <w:rStyle w:val="a8"/>
          <w:rFonts w:ascii="Times New Roman" w:hAnsi="Times New Roman"/>
          <w:i w:val="0"/>
          <w:sz w:val="24"/>
          <w:szCs w:val="24"/>
        </w:rPr>
      </w:pPr>
      <w:r w:rsidRPr="00677EC9">
        <w:rPr>
          <w:rStyle w:val="a8"/>
          <w:rFonts w:ascii="Times New Roman" w:hAnsi="Times New Roman"/>
          <w:i w:val="0"/>
          <w:sz w:val="24"/>
          <w:szCs w:val="24"/>
        </w:rPr>
        <w:t xml:space="preserve">Муниципальное дошкольное образовательное учреждение «Детский сад № 218»  находится во Фрунзенском районе города Ярославля. Здание детского сада типовое, двухэтажное. </w:t>
      </w:r>
    </w:p>
    <w:p w:rsidR="00DB7D02" w:rsidRPr="00677EC9" w:rsidRDefault="00DB7D02" w:rsidP="00DB7D02">
      <w:pPr>
        <w:rPr>
          <w:rStyle w:val="a8"/>
          <w:rFonts w:ascii="Times New Roman" w:hAnsi="Times New Roman"/>
          <w:i w:val="0"/>
          <w:sz w:val="24"/>
          <w:szCs w:val="24"/>
          <w:lang w:eastAsia="ru-RU"/>
        </w:rPr>
      </w:pPr>
      <w:r w:rsidRPr="00677EC9">
        <w:rPr>
          <w:rStyle w:val="a8"/>
          <w:rFonts w:ascii="Times New Roman" w:hAnsi="Times New Roman"/>
          <w:i w:val="0"/>
          <w:sz w:val="24"/>
          <w:szCs w:val="24"/>
        </w:rPr>
        <w:t xml:space="preserve">На территории ДОУ находятся  6 прогулочных участков, оборудованных малыми   архитектурными формами, песочницами, столами со скамейками, и   спортивная площадка со спортивными сооружениями. На территории детского сада разбиты цветники, клумбы. Лиственные деревья обеспечивают достаточную затененность в летний период, что создает благоприятные условия для прогулок. </w:t>
      </w:r>
    </w:p>
    <w:p w:rsidR="00DB7D02" w:rsidRPr="00677EC9" w:rsidRDefault="00DB7D02" w:rsidP="00DB7D02">
      <w:pPr>
        <w:rPr>
          <w:rFonts w:ascii="Times New Roman" w:hAnsi="Times New Roman"/>
          <w:iCs/>
          <w:sz w:val="24"/>
          <w:szCs w:val="24"/>
        </w:rPr>
      </w:pPr>
      <w:r w:rsidRPr="00677EC9">
        <w:rPr>
          <w:rStyle w:val="a8"/>
          <w:rFonts w:ascii="Times New Roman" w:hAnsi="Times New Roman"/>
          <w:i w:val="0"/>
          <w:sz w:val="24"/>
          <w:szCs w:val="24"/>
        </w:rPr>
        <w:t>Детский сад расположен в густонаселенном микрорайоне с хорошо развитой инфраструктурой.  Ближайшее окружение  – ЯРТУ,  средние образовательные школы № 14, №18, школа искусств №7, юношеская библиотека, Дом творчества.</w:t>
      </w:r>
    </w:p>
    <w:p w:rsidR="00DB7D02" w:rsidRPr="00677EC9" w:rsidRDefault="00DB7D02" w:rsidP="00DB7D02">
      <w:pPr>
        <w:jc w:val="both"/>
        <w:rPr>
          <w:rFonts w:ascii="Times New Roman" w:hAnsi="Times New Roman"/>
          <w:sz w:val="24"/>
          <w:szCs w:val="24"/>
        </w:rPr>
      </w:pPr>
      <w:r w:rsidRPr="00677EC9">
        <w:rPr>
          <w:rFonts w:ascii="Times New Roman" w:hAnsi="Times New Roman"/>
          <w:color w:val="000000"/>
          <w:sz w:val="24"/>
          <w:szCs w:val="24"/>
        </w:rPr>
        <w:t>В ДОУ функционирует 6 возрастн</w:t>
      </w:r>
      <w:r>
        <w:rPr>
          <w:rFonts w:ascii="Times New Roman" w:hAnsi="Times New Roman"/>
          <w:color w:val="000000"/>
          <w:sz w:val="24"/>
          <w:szCs w:val="24"/>
        </w:rPr>
        <w:t>ых групп. 5 групп компенсирующей направленности</w:t>
      </w:r>
      <w:r w:rsidRPr="00677EC9">
        <w:rPr>
          <w:rFonts w:ascii="Times New Roman" w:hAnsi="Times New Roman"/>
          <w:color w:val="000000"/>
          <w:sz w:val="24"/>
          <w:szCs w:val="24"/>
        </w:rPr>
        <w:t xml:space="preserve"> для детей с тяжёлыми нарушениями</w:t>
      </w:r>
      <w:r>
        <w:rPr>
          <w:rFonts w:ascii="Times New Roman" w:hAnsi="Times New Roman"/>
          <w:color w:val="000000"/>
          <w:sz w:val="24"/>
          <w:szCs w:val="24"/>
        </w:rPr>
        <w:t xml:space="preserve"> речи и 1 группа комбинированной направленности</w:t>
      </w:r>
      <w:r w:rsidRPr="00677EC9">
        <w:rPr>
          <w:rFonts w:ascii="Times New Roman" w:hAnsi="Times New Roman"/>
          <w:color w:val="000000"/>
          <w:sz w:val="24"/>
          <w:szCs w:val="24"/>
        </w:rPr>
        <w:t xml:space="preserve">.  В 2019  году ДОУ посещали  96  детей от 3 до 7 лет. В  группах наполняемость от  15 до 18 человек. </w:t>
      </w:r>
      <w:r w:rsidRPr="00677EC9">
        <w:rPr>
          <w:rFonts w:ascii="Times New Roman" w:hAnsi="Times New Roman"/>
          <w:sz w:val="24"/>
          <w:szCs w:val="24"/>
        </w:rPr>
        <w:t xml:space="preserve">Детский сад комплектуется детьми с 3-х лет на основании решения  Городской </w:t>
      </w:r>
      <w:proofErr w:type="spellStart"/>
      <w:r w:rsidRPr="00677EC9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677EC9">
        <w:rPr>
          <w:rFonts w:ascii="Times New Roman" w:hAnsi="Times New Roman"/>
          <w:sz w:val="24"/>
          <w:szCs w:val="24"/>
        </w:rPr>
        <w:t xml:space="preserve"> комиссии (ГПМПК).  График посещения ребенком МДОУ установлен пятидневный (понедельник – пятница) – с 07.00. до 19.00 часов; выходные – суббота, воскресенье, праздничные дни.</w:t>
      </w:r>
    </w:p>
    <w:p w:rsidR="00DB7D02" w:rsidRPr="0078206A" w:rsidRDefault="00DB7D02" w:rsidP="00DB7D02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77EC9">
        <w:rPr>
          <w:rFonts w:ascii="Times New Roman" w:hAnsi="Times New Roman"/>
          <w:sz w:val="24"/>
          <w:szCs w:val="24"/>
        </w:rPr>
        <w:t xml:space="preserve"> </w:t>
      </w:r>
      <w:r w:rsidRPr="0078206A">
        <w:rPr>
          <w:rFonts w:ascii="Times New Roman" w:hAnsi="Times New Roman"/>
          <w:b/>
          <w:sz w:val="24"/>
          <w:szCs w:val="24"/>
        </w:rPr>
        <w:t>Таблица 1. Информация о контингенте детей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4395"/>
        <w:gridCol w:w="1984"/>
        <w:gridCol w:w="1559"/>
      </w:tblGrid>
      <w:tr w:rsidR="00DB7D02" w:rsidRPr="00677EC9" w:rsidTr="004C456F">
        <w:trPr>
          <w:trHeight w:val="529"/>
        </w:trPr>
        <w:tc>
          <w:tcPr>
            <w:tcW w:w="1701" w:type="dxa"/>
          </w:tcPr>
          <w:p w:rsidR="00DB7D02" w:rsidRPr="00677EC9" w:rsidRDefault="00DB7D02" w:rsidP="004C4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9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4395" w:type="dxa"/>
          </w:tcPr>
          <w:p w:rsidR="00DB7D02" w:rsidRPr="00677EC9" w:rsidRDefault="00DB7D02" w:rsidP="004C45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9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группы</w:t>
            </w:r>
          </w:p>
          <w:p w:rsidR="00DB7D02" w:rsidRPr="00677EC9" w:rsidRDefault="00DB7D02" w:rsidP="004C45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7D02" w:rsidRPr="00677EC9" w:rsidRDefault="00DB7D02" w:rsidP="004C45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</w:tcPr>
          <w:p w:rsidR="00DB7D02" w:rsidRPr="00677EC9" w:rsidRDefault="00DB7D02" w:rsidP="004C45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</w:tr>
      <w:tr w:rsidR="00DB7D02" w:rsidRPr="00677EC9" w:rsidTr="004C456F">
        <w:tc>
          <w:tcPr>
            <w:tcW w:w="1701" w:type="dxa"/>
          </w:tcPr>
          <w:p w:rsidR="00DB7D02" w:rsidRPr="00677EC9" w:rsidRDefault="00DB7D02" w:rsidP="004C45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B7D02" w:rsidRPr="00677EC9" w:rsidRDefault="00DB7D02" w:rsidP="004C45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984" w:type="dxa"/>
          </w:tcPr>
          <w:p w:rsidR="00DB7D02" w:rsidRPr="00677EC9" w:rsidRDefault="00DB7D02" w:rsidP="004C45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с 3 до 4 лет</w:t>
            </w:r>
          </w:p>
        </w:tc>
        <w:tc>
          <w:tcPr>
            <w:tcW w:w="1559" w:type="dxa"/>
          </w:tcPr>
          <w:p w:rsidR="00DB7D02" w:rsidRPr="00677EC9" w:rsidRDefault="00DB7D02" w:rsidP="004C45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B7D02" w:rsidRPr="00677EC9" w:rsidTr="004C456F">
        <w:tc>
          <w:tcPr>
            <w:tcW w:w="1701" w:type="dxa"/>
          </w:tcPr>
          <w:p w:rsidR="00DB7D02" w:rsidRPr="00677EC9" w:rsidRDefault="00DB7D02" w:rsidP="004C45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</w:tcPr>
          <w:p w:rsidR="00DB7D02" w:rsidRPr="00677EC9" w:rsidRDefault="00DB7D02" w:rsidP="004C45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1984" w:type="dxa"/>
          </w:tcPr>
          <w:p w:rsidR="00DB7D02" w:rsidRPr="00677EC9" w:rsidRDefault="00DB7D02" w:rsidP="004C45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с 4 до 5 лет</w:t>
            </w:r>
          </w:p>
        </w:tc>
        <w:tc>
          <w:tcPr>
            <w:tcW w:w="1559" w:type="dxa"/>
          </w:tcPr>
          <w:p w:rsidR="00DB7D02" w:rsidRPr="00677EC9" w:rsidRDefault="00DB7D02" w:rsidP="004C45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B7D02" w:rsidRPr="00677EC9" w:rsidTr="004C456F">
        <w:tc>
          <w:tcPr>
            <w:tcW w:w="1701" w:type="dxa"/>
          </w:tcPr>
          <w:p w:rsidR="00DB7D02" w:rsidRPr="00677EC9" w:rsidRDefault="00DB7D02" w:rsidP="004C45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B7D02" w:rsidRPr="00677EC9" w:rsidRDefault="00DB7D02" w:rsidP="004C456F">
            <w:pPr>
              <w:jc w:val="center"/>
              <w:rPr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1984" w:type="dxa"/>
          </w:tcPr>
          <w:p w:rsidR="00DB7D02" w:rsidRPr="00677EC9" w:rsidRDefault="00DB7D02" w:rsidP="004C45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с 5 до 6 лет</w:t>
            </w:r>
          </w:p>
        </w:tc>
        <w:tc>
          <w:tcPr>
            <w:tcW w:w="1559" w:type="dxa"/>
          </w:tcPr>
          <w:p w:rsidR="00DB7D02" w:rsidRDefault="00DB7D02" w:rsidP="004C45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DB7D02" w:rsidRPr="00677EC9" w:rsidRDefault="00DB7D02" w:rsidP="004C45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D02" w:rsidRPr="00677EC9" w:rsidTr="004C456F">
        <w:tc>
          <w:tcPr>
            <w:tcW w:w="1701" w:type="dxa"/>
          </w:tcPr>
          <w:p w:rsidR="00DB7D02" w:rsidRPr="00677EC9" w:rsidRDefault="00DB7D02" w:rsidP="004C45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B7D02" w:rsidRPr="00677EC9" w:rsidRDefault="00DB7D02" w:rsidP="004C456F">
            <w:pPr>
              <w:jc w:val="center"/>
              <w:rPr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1984" w:type="dxa"/>
          </w:tcPr>
          <w:p w:rsidR="00DB7D02" w:rsidRPr="00677EC9" w:rsidRDefault="00DB7D02" w:rsidP="004C45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с 6 до 7 лет</w:t>
            </w:r>
          </w:p>
        </w:tc>
        <w:tc>
          <w:tcPr>
            <w:tcW w:w="1559" w:type="dxa"/>
          </w:tcPr>
          <w:p w:rsidR="00DB7D02" w:rsidRPr="00677EC9" w:rsidRDefault="00DB7D02" w:rsidP="004C45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B7D02" w:rsidRPr="00677EC9" w:rsidTr="004C456F">
        <w:tc>
          <w:tcPr>
            <w:tcW w:w="1701" w:type="dxa"/>
          </w:tcPr>
          <w:p w:rsidR="00DB7D02" w:rsidRPr="00677EC9" w:rsidRDefault="00DB7D02" w:rsidP="004C45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B7D02" w:rsidRPr="00677EC9" w:rsidRDefault="00DB7D02" w:rsidP="004C456F">
            <w:pPr>
              <w:jc w:val="center"/>
              <w:rPr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1984" w:type="dxa"/>
          </w:tcPr>
          <w:p w:rsidR="00DB7D02" w:rsidRPr="00677EC9" w:rsidRDefault="00DB7D02" w:rsidP="004C45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с 6 до 7 лет</w:t>
            </w:r>
          </w:p>
        </w:tc>
        <w:tc>
          <w:tcPr>
            <w:tcW w:w="1559" w:type="dxa"/>
          </w:tcPr>
          <w:p w:rsidR="00DB7D02" w:rsidRPr="00677EC9" w:rsidRDefault="00DB7D02" w:rsidP="004C45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B7D02" w:rsidRPr="00677EC9" w:rsidTr="004C456F">
        <w:tc>
          <w:tcPr>
            <w:tcW w:w="1701" w:type="dxa"/>
          </w:tcPr>
          <w:p w:rsidR="00DB7D02" w:rsidRPr="00677EC9" w:rsidRDefault="00DB7D02" w:rsidP="004C45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DB7D02" w:rsidRPr="00677EC9" w:rsidRDefault="00DB7D02" w:rsidP="004C456F">
            <w:pPr>
              <w:jc w:val="center"/>
              <w:rPr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1984" w:type="dxa"/>
          </w:tcPr>
          <w:p w:rsidR="00DB7D02" w:rsidRPr="00677EC9" w:rsidRDefault="00DB7D02" w:rsidP="004C45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с 4 до 6 лет</w:t>
            </w:r>
          </w:p>
        </w:tc>
        <w:tc>
          <w:tcPr>
            <w:tcW w:w="1559" w:type="dxa"/>
          </w:tcPr>
          <w:p w:rsidR="00DB7D02" w:rsidRPr="00677EC9" w:rsidRDefault="00DB7D02" w:rsidP="004C45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DB7D02" w:rsidRPr="0078206A" w:rsidRDefault="00DB7D02" w:rsidP="00DB7D02">
      <w:pPr>
        <w:rPr>
          <w:rFonts w:hAnsi="Times New Roman"/>
          <w:b/>
          <w:bCs/>
          <w:color w:val="000000"/>
          <w:sz w:val="24"/>
          <w:szCs w:val="24"/>
        </w:rPr>
      </w:pPr>
    </w:p>
    <w:p w:rsidR="00DB7D02" w:rsidRPr="00677EC9" w:rsidRDefault="00DB7D02" w:rsidP="00DB7D02">
      <w:pPr>
        <w:jc w:val="center"/>
        <w:rPr>
          <w:rFonts w:hAnsi="Times New Roman"/>
          <w:color w:val="000000"/>
          <w:sz w:val="24"/>
          <w:szCs w:val="24"/>
        </w:rPr>
      </w:pPr>
      <w:r w:rsidRPr="00677EC9">
        <w:rPr>
          <w:rFonts w:hAnsi="Times New Roman"/>
          <w:b/>
          <w:bCs/>
          <w:color w:val="000000"/>
          <w:sz w:val="24"/>
          <w:szCs w:val="24"/>
          <w:lang w:val="en-US"/>
        </w:rPr>
        <w:t>II</w:t>
      </w:r>
      <w:r w:rsidRPr="00677EC9">
        <w:rPr>
          <w:rFonts w:hAnsi="Times New Roman"/>
          <w:b/>
          <w:bCs/>
          <w:color w:val="000000"/>
          <w:sz w:val="24"/>
          <w:szCs w:val="24"/>
        </w:rPr>
        <w:t xml:space="preserve">. </w:t>
      </w:r>
      <w:r w:rsidRPr="00677EC9">
        <w:rPr>
          <w:rFonts w:hAnsi="Times New Roman"/>
          <w:b/>
          <w:bCs/>
          <w:color w:val="000000"/>
          <w:sz w:val="24"/>
          <w:szCs w:val="24"/>
        </w:rPr>
        <w:t>Оценка системы</w:t>
      </w:r>
      <w:r w:rsidRPr="00677EC9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b/>
          <w:bCs/>
          <w:color w:val="000000"/>
          <w:sz w:val="24"/>
          <w:szCs w:val="24"/>
        </w:rPr>
        <w:t>управления</w:t>
      </w:r>
      <w:r w:rsidRPr="00677EC9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b/>
          <w:bCs/>
          <w:color w:val="000000"/>
          <w:sz w:val="24"/>
          <w:szCs w:val="24"/>
        </w:rPr>
        <w:t>организации</w:t>
      </w:r>
    </w:p>
    <w:p w:rsidR="00DB7D02" w:rsidRPr="00677EC9" w:rsidRDefault="00DB7D02" w:rsidP="00DB7D02">
      <w:pPr>
        <w:spacing w:after="0" w:line="240" w:lineRule="auto"/>
        <w:ind w:left="-540"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7D02" w:rsidRPr="00677EC9" w:rsidRDefault="00DB7D02" w:rsidP="00DB7D02">
      <w:pPr>
        <w:jc w:val="both"/>
        <w:rPr>
          <w:rFonts w:ascii="Times New Roman" w:hAnsi="Times New Roman"/>
          <w:sz w:val="24"/>
          <w:szCs w:val="24"/>
        </w:rPr>
      </w:pPr>
      <w:r w:rsidRPr="00677EC9">
        <w:rPr>
          <w:rFonts w:ascii="Times New Roman" w:hAnsi="Times New Roman"/>
          <w:sz w:val="24"/>
          <w:szCs w:val="24"/>
        </w:rPr>
        <w:t xml:space="preserve">Управление дошкольным учреждением осуществляется в соответствии  с законодательством РФ и Уставом МДОУ  «Детский сад № 218» . </w:t>
      </w:r>
    </w:p>
    <w:p w:rsidR="00DB7D02" w:rsidRPr="00677EC9" w:rsidRDefault="00DB7D02" w:rsidP="00DB7D02">
      <w:pPr>
        <w:jc w:val="both"/>
        <w:rPr>
          <w:rFonts w:ascii="Times New Roman" w:hAnsi="Times New Roman"/>
          <w:sz w:val="24"/>
          <w:szCs w:val="24"/>
        </w:rPr>
      </w:pPr>
      <w:r w:rsidRPr="00677EC9">
        <w:rPr>
          <w:rFonts w:ascii="Times New Roman" w:hAnsi="Times New Roman"/>
          <w:sz w:val="24"/>
          <w:szCs w:val="24"/>
        </w:rPr>
        <w:t xml:space="preserve">Непосредственное  управление  учреждением  осуществляется  заведующим ДОУ </w:t>
      </w:r>
      <w:proofErr w:type="spellStart"/>
      <w:r w:rsidRPr="00677EC9">
        <w:rPr>
          <w:rFonts w:ascii="Times New Roman" w:hAnsi="Times New Roman"/>
          <w:sz w:val="24"/>
          <w:szCs w:val="24"/>
        </w:rPr>
        <w:t>Акиловой</w:t>
      </w:r>
      <w:proofErr w:type="spellEnd"/>
      <w:r w:rsidRPr="00677EC9">
        <w:rPr>
          <w:rFonts w:ascii="Times New Roman" w:hAnsi="Times New Roman"/>
          <w:sz w:val="24"/>
          <w:szCs w:val="24"/>
        </w:rPr>
        <w:t xml:space="preserve"> Мариной </w:t>
      </w:r>
      <w:proofErr w:type="spellStart"/>
      <w:r w:rsidRPr="00677EC9">
        <w:rPr>
          <w:rFonts w:ascii="Times New Roman" w:hAnsi="Times New Roman"/>
          <w:sz w:val="24"/>
          <w:szCs w:val="24"/>
        </w:rPr>
        <w:t>Роальдовной</w:t>
      </w:r>
      <w:proofErr w:type="spellEnd"/>
      <w:r w:rsidRPr="00677EC9">
        <w:rPr>
          <w:rFonts w:ascii="Times New Roman" w:hAnsi="Times New Roman"/>
          <w:sz w:val="24"/>
          <w:szCs w:val="24"/>
        </w:rPr>
        <w:t xml:space="preserve">. </w:t>
      </w:r>
      <w:r w:rsidRPr="00677EC9">
        <w:rPr>
          <w:rFonts w:hAnsi="Times New Roman"/>
          <w:color w:val="000000"/>
          <w:sz w:val="24"/>
          <w:szCs w:val="24"/>
        </w:rPr>
        <w:t>Управление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Детским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садом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строится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на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принципах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единоначалия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и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коллегиальности</w:t>
      </w:r>
      <w:r w:rsidRPr="00677EC9">
        <w:rPr>
          <w:rFonts w:hAnsi="Times New Roman"/>
          <w:color w:val="000000"/>
          <w:sz w:val="24"/>
          <w:szCs w:val="24"/>
        </w:rPr>
        <w:t xml:space="preserve">. </w:t>
      </w:r>
      <w:r w:rsidRPr="00677EC9">
        <w:rPr>
          <w:rFonts w:hAnsi="Times New Roman"/>
          <w:color w:val="000000"/>
          <w:sz w:val="24"/>
          <w:szCs w:val="24"/>
        </w:rPr>
        <w:t>Коллегиальными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органами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управления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являются</w:t>
      </w:r>
      <w:r w:rsidRPr="00677EC9">
        <w:rPr>
          <w:rFonts w:hAnsi="Times New Roman"/>
          <w:color w:val="000000"/>
          <w:sz w:val="24"/>
          <w:szCs w:val="24"/>
        </w:rPr>
        <w:t xml:space="preserve">: </w:t>
      </w:r>
      <w:r w:rsidRPr="00677EC9">
        <w:rPr>
          <w:rFonts w:hAnsi="Times New Roman"/>
          <w:color w:val="000000"/>
          <w:sz w:val="24"/>
          <w:szCs w:val="24"/>
        </w:rPr>
        <w:t>управляющий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совет</w:t>
      </w:r>
      <w:r w:rsidRPr="00677EC9">
        <w:rPr>
          <w:rFonts w:hAnsi="Times New Roman"/>
          <w:color w:val="000000"/>
          <w:sz w:val="24"/>
          <w:szCs w:val="24"/>
        </w:rPr>
        <w:t xml:space="preserve">, </w:t>
      </w:r>
      <w:r w:rsidRPr="00677EC9">
        <w:rPr>
          <w:rFonts w:hAnsi="Times New Roman"/>
          <w:color w:val="000000"/>
          <w:sz w:val="24"/>
          <w:szCs w:val="24"/>
        </w:rPr>
        <w:t>педагогический совет</w:t>
      </w:r>
      <w:r w:rsidRPr="00677EC9">
        <w:rPr>
          <w:rFonts w:hAnsi="Times New Roman"/>
          <w:color w:val="000000"/>
          <w:sz w:val="24"/>
          <w:szCs w:val="24"/>
        </w:rPr>
        <w:t xml:space="preserve">, </w:t>
      </w:r>
      <w:r w:rsidRPr="00677EC9">
        <w:rPr>
          <w:rFonts w:hAnsi="Times New Roman"/>
          <w:color w:val="000000"/>
          <w:sz w:val="24"/>
          <w:szCs w:val="24"/>
        </w:rPr>
        <w:t>общее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собрание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работников</w:t>
      </w:r>
      <w:r w:rsidRPr="00677EC9">
        <w:rPr>
          <w:rFonts w:hAnsi="Times New Roman"/>
          <w:color w:val="000000"/>
          <w:sz w:val="24"/>
          <w:szCs w:val="24"/>
        </w:rPr>
        <w:t xml:space="preserve">. </w:t>
      </w:r>
      <w:r w:rsidRPr="00677EC9">
        <w:rPr>
          <w:rFonts w:hAnsi="Times New Roman"/>
          <w:color w:val="000000"/>
          <w:sz w:val="24"/>
          <w:szCs w:val="24"/>
        </w:rPr>
        <w:t>Единоличным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исполнительным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органом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является руководитель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–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заведующий</w:t>
      </w:r>
      <w:r w:rsidRPr="00677EC9">
        <w:rPr>
          <w:rFonts w:hAnsi="Times New Roman"/>
          <w:color w:val="000000"/>
          <w:sz w:val="24"/>
          <w:szCs w:val="24"/>
        </w:rPr>
        <w:t>.</w:t>
      </w:r>
    </w:p>
    <w:p w:rsidR="00DB7D02" w:rsidRPr="00677EC9" w:rsidRDefault="00DB7D02" w:rsidP="00DB7D02">
      <w:pPr>
        <w:jc w:val="center"/>
        <w:rPr>
          <w:rFonts w:hAnsi="Times New Roman"/>
          <w:color w:val="000000"/>
          <w:sz w:val="24"/>
          <w:szCs w:val="24"/>
        </w:rPr>
      </w:pPr>
      <w:r w:rsidRPr="00677EC9">
        <w:rPr>
          <w:rFonts w:hAnsi="Times New Roman"/>
          <w:color w:val="000000"/>
          <w:sz w:val="24"/>
          <w:szCs w:val="24"/>
        </w:rPr>
        <w:t>Органы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управления</w:t>
      </w:r>
      <w:r w:rsidRPr="00677EC9">
        <w:rPr>
          <w:rFonts w:hAnsi="Times New Roman"/>
          <w:color w:val="000000"/>
          <w:sz w:val="24"/>
          <w:szCs w:val="24"/>
        </w:rPr>
        <w:t xml:space="preserve">, </w:t>
      </w:r>
      <w:r w:rsidRPr="00677EC9">
        <w:rPr>
          <w:rFonts w:hAnsi="Times New Roman"/>
          <w:color w:val="000000"/>
          <w:sz w:val="24"/>
          <w:szCs w:val="24"/>
        </w:rPr>
        <w:t>действующие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в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Детском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саду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87"/>
        <w:gridCol w:w="7078"/>
      </w:tblGrid>
      <w:tr w:rsidR="00DB7D02" w:rsidRPr="00677EC9" w:rsidTr="004C456F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677EC9" w:rsidRDefault="00DB7D02" w:rsidP="004C456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Наименование органа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677EC9" w:rsidRDefault="00DB7D02" w:rsidP="004C456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Функции</w:t>
            </w:r>
          </w:p>
        </w:tc>
      </w:tr>
      <w:tr w:rsidR="00DB7D02" w:rsidRPr="00677EC9" w:rsidTr="004C456F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677EC9" w:rsidRDefault="00DB7D02" w:rsidP="004C456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677EC9" w:rsidRDefault="00DB7D02" w:rsidP="004C456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определяет стратегию, цели и задачи его развития; осуществляет общее руководство Детским садом.</w:t>
            </w:r>
          </w:p>
        </w:tc>
      </w:tr>
      <w:tr w:rsidR="00DB7D02" w:rsidRPr="00677EC9" w:rsidTr="004C456F"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677EC9" w:rsidRDefault="00DB7D02" w:rsidP="004C456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Управляющий совет</w:t>
            </w:r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677EC9" w:rsidRDefault="00DB7D02" w:rsidP="004C456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Рассматривает вопросы:</w:t>
            </w:r>
          </w:p>
          <w:p w:rsidR="00DB7D02" w:rsidRPr="00677EC9" w:rsidRDefault="00DB7D02" w:rsidP="004C456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развития образовательной организации;</w:t>
            </w:r>
          </w:p>
          <w:p w:rsidR="00DB7D02" w:rsidRPr="00677EC9" w:rsidRDefault="00DB7D02" w:rsidP="004C456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финансово-хозяйственной деятельности;</w:t>
            </w:r>
          </w:p>
          <w:p w:rsidR="00DB7D02" w:rsidRPr="00677EC9" w:rsidRDefault="00DB7D02" w:rsidP="004C456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материально-технического обеспечения.</w:t>
            </w:r>
          </w:p>
        </w:tc>
      </w:tr>
      <w:tr w:rsidR="00DB7D02" w:rsidRPr="00677EC9" w:rsidTr="004C456F"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677EC9" w:rsidRDefault="00DB7D02" w:rsidP="004C456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Педагогический совет</w:t>
            </w:r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677EC9" w:rsidRDefault="00DB7D02" w:rsidP="004C456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Осуществляет текущее руководство образовательной</w:t>
            </w:r>
            <w:r w:rsidRPr="00677EC9">
              <w:rPr>
                <w:rFonts w:ascii="Times New Roman" w:hAnsi="Times New Roman"/>
              </w:rPr>
              <w:br/>
              <w:t xml:space="preserve"> деятельностью Детского сада, в том числе рассматривает</w:t>
            </w:r>
            <w:r w:rsidRPr="00677EC9">
              <w:rPr>
                <w:rFonts w:ascii="Times New Roman" w:hAnsi="Times New Roman"/>
              </w:rPr>
              <w:br/>
              <w:t xml:space="preserve"> вопросы:</w:t>
            </w:r>
          </w:p>
          <w:p w:rsidR="00DB7D02" w:rsidRPr="00677EC9" w:rsidRDefault="00DB7D02" w:rsidP="004C456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развития образовательных услуг;</w:t>
            </w:r>
          </w:p>
          <w:p w:rsidR="00DB7D02" w:rsidRPr="00677EC9" w:rsidRDefault="00DB7D02" w:rsidP="004C456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регламентации образовательных отношений;</w:t>
            </w:r>
          </w:p>
          <w:p w:rsidR="00DB7D02" w:rsidRPr="00677EC9" w:rsidRDefault="00DB7D02" w:rsidP="004C456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разработки образовательных программ;</w:t>
            </w:r>
          </w:p>
          <w:p w:rsidR="00DB7D02" w:rsidRPr="00677EC9" w:rsidRDefault="00DB7D02" w:rsidP="004C456F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выбор </w:t>
            </w:r>
            <w:r w:rsidRPr="00677EC9">
              <w:rPr>
                <w:rFonts w:ascii="Times New Roman" w:hAnsi="Times New Roman"/>
              </w:rPr>
              <w:t xml:space="preserve"> учебных пособий, средств обучения и воспитания;</w:t>
            </w:r>
          </w:p>
          <w:p w:rsidR="00DB7D02" w:rsidRPr="00677EC9" w:rsidRDefault="00DB7D02" w:rsidP="004C456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матер</w:t>
            </w:r>
            <w:r>
              <w:rPr>
                <w:rFonts w:ascii="Times New Roman" w:hAnsi="Times New Roman"/>
              </w:rPr>
              <w:t xml:space="preserve">иально-технического обеспечения </w:t>
            </w:r>
            <w:r w:rsidRPr="00677EC9">
              <w:rPr>
                <w:rFonts w:ascii="Times New Roman" w:hAnsi="Times New Roman"/>
              </w:rPr>
              <w:lastRenderedPageBreak/>
              <w:t>образовательного процесса;</w:t>
            </w:r>
          </w:p>
          <w:p w:rsidR="00DB7D02" w:rsidRPr="00677EC9" w:rsidRDefault="00DB7D02" w:rsidP="004C456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аттестации, повышении квалификации педагогических работников;</w:t>
            </w:r>
          </w:p>
          <w:p w:rsidR="00DB7D02" w:rsidRPr="00677EC9" w:rsidRDefault="00DB7D02" w:rsidP="004C456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координации деятельности методических объединений</w:t>
            </w:r>
          </w:p>
        </w:tc>
      </w:tr>
      <w:tr w:rsidR="00DB7D02" w:rsidRPr="00677EC9" w:rsidTr="004C456F"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677EC9" w:rsidRDefault="00DB7D02" w:rsidP="004C456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lastRenderedPageBreak/>
              <w:t>Общее собрание работников</w:t>
            </w:r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677EC9" w:rsidRDefault="00DB7D02" w:rsidP="004C456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Реализует право работников участвовать в управлении</w:t>
            </w:r>
            <w:r w:rsidRPr="00677EC9">
              <w:rPr>
                <w:rFonts w:ascii="Times New Roman" w:hAnsi="Times New Roman"/>
              </w:rPr>
              <w:br/>
              <w:t xml:space="preserve"> образовательной организацией, в том числе:</w:t>
            </w:r>
          </w:p>
          <w:p w:rsidR="00DB7D02" w:rsidRDefault="00DB7D02" w:rsidP="004C456F">
            <w:pPr>
              <w:pStyle w:val="a9"/>
              <w:jc w:val="left"/>
              <w:rPr>
                <w:rFonts w:ascii="Times New Roman" w:hAnsi="Times New Roman"/>
              </w:rPr>
            </w:pPr>
          </w:p>
          <w:p w:rsidR="00DB7D02" w:rsidRPr="00677EC9" w:rsidRDefault="00DB7D02" w:rsidP="004C456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B7D02" w:rsidRPr="00677EC9" w:rsidRDefault="00DB7D02" w:rsidP="004C456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 xml:space="preserve">принимать локальные акты, которые регламентируют деятельность образовательной организации и связаны </w:t>
            </w:r>
          </w:p>
          <w:p w:rsidR="00DB7D02" w:rsidRPr="00677EC9" w:rsidRDefault="00DB7D02" w:rsidP="004C456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с правами и обязанностями работников;</w:t>
            </w:r>
          </w:p>
          <w:p w:rsidR="00DB7D02" w:rsidRPr="00677EC9" w:rsidRDefault="00DB7D02" w:rsidP="004C456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DB7D02" w:rsidRPr="00677EC9" w:rsidRDefault="00DB7D02" w:rsidP="004C456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вносить предложения по корректировке плана мероприятий организации, совершенствованию ее работы и развитию материальной базы</w:t>
            </w:r>
          </w:p>
        </w:tc>
      </w:tr>
      <w:tr w:rsidR="00DB7D02" w:rsidRPr="00677EC9" w:rsidTr="004C456F">
        <w:tc>
          <w:tcPr>
            <w:tcW w:w="2880" w:type="dxa"/>
            <w:tcBorders>
              <w:top w:val="single" w:sz="4" w:space="0" w:color="auto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6B2A6A" w:rsidRDefault="00DB7D02" w:rsidP="004C456F">
            <w:pPr>
              <w:pStyle w:val="a9"/>
              <w:jc w:val="left"/>
              <w:rPr>
                <w:rFonts w:ascii="Times New Roman" w:hAnsi="Times New Roman"/>
              </w:rPr>
            </w:pPr>
            <w:proofErr w:type="spellStart"/>
            <w:r w:rsidRPr="006B2A6A">
              <w:rPr>
                <w:rFonts w:ascii="Times New Roman" w:hAnsi="Times New Roman"/>
              </w:rPr>
              <w:t>Психолого-медико-педагогический</w:t>
            </w:r>
            <w:proofErr w:type="spellEnd"/>
            <w:r w:rsidRPr="006B2A6A">
              <w:rPr>
                <w:rFonts w:ascii="Times New Roman" w:hAnsi="Times New Roman"/>
              </w:rPr>
              <w:t xml:space="preserve"> консилиум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6B2A6A" w:rsidRDefault="00DB7D02" w:rsidP="004C456F">
            <w:pPr>
              <w:pStyle w:val="a9"/>
              <w:jc w:val="left"/>
              <w:rPr>
                <w:rFonts w:ascii="Times New Roman" w:hAnsi="Times New Roman"/>
              </w:rPr>
            </w:pPr>
            <w:r w:rsidRPr="006B2A6A">
              <w:rPr>
                <w:rFonts w:ascii="Times New Roman" w:hAnsi="Times New Roman"/>
              </w:rPr>
              <w:t xml:space="preserve">Осуществляет сбор и анализ информации об уровне развития детей, планировании </w:t>
            </w:r>
            <w:proofErr w:type="spellStart"/>
            <w:r w:rsidRPr="006B2A6A">
              <w:rPr>
                <w:rFonts w:ascii="Times New Roman" w:hAnsi="Times New Roman"/>
              </w:rPr>
              <w:t>коррекционно</w:t>
            </w:r>
            <w:proofErr w:type="spellEnd"/>
            <w:r w:rsidRPr="006B2A6A">
              <w:rPr>
                <w:rFonts w:ascii="Times New Roman" w:hAnsi="Times New Roman"/>
              </w:rPr>
              <w:t xml:space="preserve"> – развивающей работы</w:t>
            </w:r>
          </w:p>
        </w:tc>
      </w:tr>
      <w:tr w:rsidR="00DB7D02" w:rsidRPr="00677EC9" w:rsidTr="004C456F">
        <w:tc>
          <w:tcPr>
            <w:tcW w:w="2880" w:type="dxa"/>
            <w:tcBorders>
              <w:top w:val="single" w:sz="4" w:space="0" w:color="auto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677EC9" w:rsidRDefault="00DB7D02" w:rsidP="004C45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EC9">
              <w:rPr>
                <w:rFonts w:ascii="Times New Roman" w:hAnsi="Times New Roman"/>
                <w:bCs/>
                <w:sz w:val="24"/>
                <w:szCs w:val="24"/>
              </w:rPr>
              <w:t>Профсоюзный комитет</w:t>
            </w:r>
          </w:p>
          <w:p w:rsidR="00DB7D02" w:rsidRPr="00677EC9" w:rsidRDefault="00DB7D02" w:rsidP="004C456F">
            <w:pPr>
              <w:pStyle w:val="a9"/>
              <w:jc w:val="left"/>
              <w:rPr>
                <w:rFonts w:ascii="Times New Roman" w:hAnsi="Times New Roman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677EC9" w:rsidRDefault="00DB7D02" w:rsidP="004C4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Защищает  интересы</w:t>
            </w:r>
            <w:r w:rsidRPr="00677EC9">
              <w:rPr>
                <w:rFonts w:ascii="Times New Roman" w:hAnsi="Times New Roman"/>
                <w:bCs/>
                <w:sz w:val="24"/>
                <w:szCs w:val="24"/>
              </w:rPr>
              <w:t xml:space="preserve">  членов  проф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союзной  организации;</w:t>
            </w:r>
          </w:p>
          <w:p w:rsidR="00DB7D02" w:rsidRPr="00677EC9" w:rsidRDefault="00DB7D02" w:rsidP="004C4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содействует</w:t>
            </w:r>
            <w:r w:rsidRPr="00677EC9">
              <w:rPr>
                <w:rFonts w:ascii="Times New Roman" w:hAnsi="Times New Roman"/>
                <w:bCs/>
                <w:sz w:val="24"/>
                <w:szCs w:val="24"/>
              </w:rPr>
              <w:t xml:space="preserve">  улучшению  материального  положения,  укреплению  здоровья,  повышению жизненного уровня членов профсоюзной организации.</w:t>
            </w:r>
          </w:p>
          <w:p w:rsidR="00DB7D02" w:rsidRPr="00677EC9" w:rsidRDefault="00DB7D02" w:rsidP="004C456F">
            <w:pPr>
              <w:pStyle w:val="a9"/>
              <w:jc w:val="left"/>
              <w:rPr>
                <w:rFonts w:ascii="Times New Roman" w:hAnsi="Times New Roman"/>
              </w:rPr>
            </w:pPr>
          </w:p>
        </w:tc>
      </w:tr>
      <w:tr w:rsidR="00DB7D02" w:rsidRPr="00677EC9" w:rsidTr="004C456F">
        <w:trPr>
          <w:trHeight w:val="20"/>
        </w:trPr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677EC9" w:rsidRDefault="00DB7D02" w:rsidP="004C456F">
            <w:pPr>
              <w:pStyle w:val="a9"/>
              <w:jc w:val="left"/>
            </w:pPr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677EC9" w:rsidRDefault="00DB7D02" w:rsidP="004C456F">
            <w:pPr>
              <w:pStyle w:val="a9"/>
              <w:jc w:val="left"/>
            </w:pPr>
          </w:p>
        </w:tc>
      </w:tr>
    </w:tbl>
    <w:p w:rsidR="00DB7D02" w:rsidRPr="0078206A" w:rsidRDefault="00DB7D02" w:rsidP="00DB7D02">
      <w:pPr>
        <w:rPr>
          <w:rFonts w:hAnsi="Times New Roman"/>
          <w:color w:val="000000"/>
          <w:sz w:val="24"/>
          <w:szCs w:val="24"/>
        </w:rPr>
      </w:pPr>
      <w:r w:rsidRPr="00677EC9">
        <w:rPr>
          <w:rFonts w:hAnsi="Times New Roman"/>
          <w:color w:val="000000"/>
          <w:sz w:val="24"/>
          <w:szCs w:val="24"/>
        </w:rPr>
        <w:t>Структура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и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система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управления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соответствуют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специфике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деятельности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Детского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сада</w:t>
      </w:r>
      <w:r w:rsidRPr="00677EC9">
        <w:rPr>
          <w:rFonts w:hAnsi="Times New Roman"/>
          <w:color w:val="000000"/>
          <w:sz w:val="24"/>
          <w:szCs w:val="24"/>
        </w:rPr>
        <w:t>.</w:t>
      </w:r>
      <w:r w:rsidRPr="00677EC9">
        <w:rPr>
          <w:rFonts w:hAnsi="Times New Roman"/>
          <w:color w:val="000000"/>
          <w:sz w:val="24"/>
          <w:szCs w:val="24"/>
        </w:rPr>
        <w:t> По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итогам</w:t>
      </w:r>
      <w:r w:rsidRPr="00677EC9">
        <w:rPr>
          <w:rFonts w:hAnsi="Times New Roman"/>
          <w:color w:val="000000"/>
          <w:sz w:val="24"/>
          <w:szCs w:val="24"/>
        </w:rPr>
        <w:t xml:space="preserve"> 2019 </w:t>
      </w:r>
      <w:r w:rsidRPr="00677EC9">
        <w:rPr>
          <w:rFonts w:hAnsi="Times New Roman"/>
          <w:color w:val="000000"/>
          <w:sz w:val="24"/>
          <w:szCs w:val="24"/>
        </w:rPr>
        <w:t>года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система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управления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Детского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сада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оценивается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как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эффективная</w:t>
      </w:r>
      <w:r w:rsidRPr="00677EC9">
        <w:rPr>
          <w:rFonts w:hAnsi="Times New Roman"/>
          <w:color w:val="000000"/>
          <w:sz w:val="24"/>
          <w:szCs w:val="24"/>
        </w:rPr>
        <w:t xml:space="preserve">, </w:t>
      </w:r>
      <w:r w:rsidRPr="00677EC9">
        <w:rPr>
          <w:rFonts w:hAnsi="Times New Roman"/>
          <w:color w:val="000000"/>
          <w:sz w:val="24"/>
          <w:szCs w:val="24"/>
        </w:rPr>
        <w:t>позволяющая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учесть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мнение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работников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и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всех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участников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образовательных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отношений</w:t>
      </w:r>
      <w:r w:rsidRPr="00677EC9">
        <w:rPr>
          <w:rFonts w:hAnsi="Times New Roman"/>
          <w:color w:val="000000"/>
          <w:sz w:val="24"/>
          <w:szCs w:val="24"/>
        </w:rPr>
        <w:t xml:space="preserve">. </w:t>
      </w:r>
      <w:r w:rsidRPr="00677EC9">
        <w:rPr>
          <w:rFonts w:hAnsi="Times New Roman"/>
          <w:color w:val="000000"/>
          <w:sz w:val="24"/>
          <w:szCs w:val="24"/>
        </w:rPr>
        <w:t>В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следующем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году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изменение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системы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управления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не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планируется</w:t>
      </w:r>
      <w:r w:rsidRPr="00677EC9">
        <w:rPr>
          <w:rFonts w:hAnsi="Times New Roman"/>
          <w:color w:val="000000"/>
          <w:sz w:val="24"/>
          <w:szCs w:val="24"/>
        </w:rPr>
        <w:t>.</w:t>
      </w:r>
    </w:p>
    <w:p w:rsidR="00DB7D02" w:rsidRDefault="00DB7D02" w:rsidP="00DB7D02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 xml:space="preserve">III. </w:t>
      </w:r>
      <w:r>
        <w:rPr>
          <w:rFonts w:hAnsi="Times New Roman"/>
          <w:b/>
          <w:bCs/>
          <w:color w:val="000000"/>
          <w:sz w:val="24"/>
          <w:szCs w:val="24"/>
        </w:rPr>
        <w:t>Оценка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образовательной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деятельности</w:t>
      </w:r>
    </w:p>
    <w:p w:rsidR="00DB7D02" w:rsidRPr="00574577" w:rsidRDefault="00DB7D02" w:rsidP="00DB7D02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B7D02" w:rsidRPr="00203BAA" w:rsidRDefault="00DB7D02" w:rsidP="00DB7D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</w:t>
      </w: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деятельности определяется адаптированной основной образовательной программой муниципального дошкольного образовательного учреждения «Детский сад № 218».</w:t>
      </w:r>
    </w:p>
    <w:p w:rsidR="00DB7D02" w:rsidRPr="00203BAA" w:rsidRDefault="00DB7D02" w:rsidP="00DB7D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Адаптированная основная образовательная программа муниципального дошкольного образовательного учреждения «Детский сад №218» г. Ярославля (далее </w:t>
      </w:r>
      <w:proofErr w:type="gramStart"/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>–П</w:t>
      </w:r>
      <w:proofErr w:type="gramEnd"/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>рограмма) спроектирована в соответствии ФГОС (Приказ Министерства образования и науки Российской Федерации (</w:t>
      </w:r>
      <w:proofErr w:type="spellStart"/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России) от 17.10.2013 г. № 1155 г. Москва « Об утверждении федерального государственного стандарта дошкольного образования»), федеральной и региональной нормативной базой и документацией, а именно:</w:t>
      </w:r>
    </w:p>
    <w:p w:rsidR="00DB7D02" w:rsidRPr="00203BAA" w:rsidRDefault="00DB7D02" w:rsidP="00DB7D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>Конвенцией о правах ребенка от 13.12.1989 г.;</w:t>
      </w:r>
    </w:p>
    <w:p w:rsidR="00DB7D02" w:rsidRPr="00203BAA" w:rsidRDefault="00DB7D02" w:rsidP="00DB7D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>Законом «Об Образовании Российской Федерации». ФЗ от 29.12.2012г. № 273 –ФЗ;</w:t>
      </w:r>
    </w:p>
    <w:p w:rsidR="00DB7D02" w:rsidRPr="00203BAA" w:rsidRDefault="00DB7D02" w:rsidP="00DB7D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sym w:font="Symbol" w:char="F0B7"/>
      </w: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 xml:space="preserve">«Санитарно </w:t>
      </w:r>
      <w:proofErr w:type="gramStart"/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>–э</w:t>
      </w:r>
      <w:proofErr w:type="gramEnd"/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 xml:space="preserve">пидемиологическими требованиями к устройству, содержанию и организации режима работы дошкольных образовательных учреждений. </w:t>
      </w:r>
      <w:proofErr w:type="spellStart"/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 xml:space="preserve"> 2.4.1.3049 -13; </w:t>
      </w:r>
    </w:p>
    <w:p w:rsidR="00DB7D02" w:rsidRPr="00203BAA" w:rsidRDefault="00DB7D02" w:rsidP="00DB7D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 xml:space="preserve">«Порядок организации и осуществления образовательной деятельности по основным общеобразовательным программам </w:t>
      </w:r>
      <w:proofErr w:type="gramStart"/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>–о</w:t>
      </w:r>
      <w:proofErr w:type="gramEnd"/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>бразовательным программам дошкольного образования» приказ Министерства образования и науки Российской  Федерации от 30. Августа 2013г. № 1014;</w:t>
      </w:r>
    </w:p>
    <w:p w:rsidR="00DB7D02" w:rsidRPr="00203BAA" w:rsidRDefault="00DB7D02" w:rsidP="00DB7D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>Семейным Кодексом Российской Федерации;</w:t>
      </w:r>
    </w:p>
    <w:p w:rsidR="00DB7D02" w:rsidRDefault="00DB7D02" w:rsidP="00DB7D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детского сада </w:t>
      </w:r>
    </w:p>
    <w:p w:rsidR="00DB7D02" w:rsidRPr="00DB7D02" w:rsidRDefault="00DB7D02" w:rsidP="00DB7D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D02" w:rsidRPr="00203BAA" w:rsidRDefault="00DB7D02" w:rsidP="00DB7D02">
      <w:pPr>
        <w:rPr>
          <w:rFonts w:ascii="Times New Roman" w:hAnsi="Times New Roman"/>
          <w:b/>
          <w:sz w:val="24"/>
          <w:szCs w:val="24"/>
        </w:rPr>
      </w:pPr>
      <w:r w:rsidRPr="00203BAA">
        <w:rPr>
          <w:rFonts w:ascii="Times New Roman" w:hAnsi="Times New Roman"/>
          <w:b/>
          <w:sz w:val="24"/>
          <w:szCs w:val="24"/>
        </w:rPr>
        <w:t>Программа разработана с учётом:</w:t>
      </w:r>
    </w:p>
    <w:p w:rsidR="00DB7D02" w:rsidRPr="00203BAA" w:rsidRDefault="00DB7D02" w:rsidP="00DB7D02">
      <w:pPr>
        <w:rPr>
          <w:rFonts w:ascii="Times New Roman" w:hAnsi="Times New Roman"/>
          <w:sz w:val="24"/>
          <w:szCs w:val="24"/>
        </w:rPr>
      </w:pPr>
      <w:r w:rsidRPr="00203BAA">
        <w:rPr>
          <w:rFonts w:ascii="Times New Roman" w:hAnsi="Times New Roman"/>
          <w:sz w:val="24"/>
          <w:szCs w:val="24"/>
        </w:rPr>
        <w:t>1.Примерной  основной  образовательной программы дошкольного образования;</w:t>
      </w:r>
    </w:p>
    <w:p w:rsidR="00DB7D02" w:rsidRPr="004A5BB4" w:rsidRDefault="00DB7D02" w:rsidP="00DB7D02">
      <w:pPr>
        <w:rPr>
          <w:rFonts w:ascii="Times New Roman" w:hAnsi="Times New Roman"/>
          <w:sz w:val="24"/>
          <w:szCs w:val="24"/>
        </w:rPr>
      </w:pPr>
      <w:r w:rsidRPr="00203BAA">
        <w:rPr>
          <w:rFonts w:ascii="Times New Roman" w:hAnsi="Times New Roman"/>
          <w:sz w:val="24"/>
          <w:szCs w:val="24"/>
        </w:rPr>
        <w:t xml:space="preserve">2.Авторской комплексной программы «От рождения до школы»  под редакцией  </w:t>
      </w:r>
      <w:proofErr w:type="spellStart"/>
      <w:r w:rsidRPr="00203BAA">
        <w:rPr>
          <w:rFonts w:ascii="Times New Roman" w:hAnsi="Times New Roman"/>
          <w:sz w:val="24"/>
          <w:szCs w:val="24"/>
        </w:rPr>
        <w:t>А.Н.Вераксы</w:t>
      </w:r>
      <w:proofErr w:type="spellEnd"/>
      <w:r w:rsidRPr="00203BAA">
        <w:rPr>
          <w:rFonts w:ascii="Times New Roman" w:hAnsi="Times New Roman"/>
          <w:sz w:val="24"/>
          <w:szCs w:val="24"/>
        </w:rPr>
        <w:t>;</w:t>
      </w:r>
    </w:p>
    <w:p w:rsidR="00DB7D02" w:rsidRPr="00203BAA" w:rsidRDefault="00DB7D02" w:rsidP="00DB7D02">
      <w:pPr>
        <w:rPr>
          <w:rFonts w:ascii="Times New Roman" w:hAnsi="Times New Roman"/>
          <w:sz w:val="24"/>
          <w:szCs w:val="24"/>
        </w:rPr>
      </w:pPr>
      <w:r w:rsidRPr="00203BAA">
        <w:rPr>
          <w:rFonts w:ascii="Times New Roman" w:hAnsi="Times New Roman"/>
          <w:sz w:val="24"/>
          <w:szCs w:val="24"/>
        </w:rPr>
        <w:t xml:space="preserve">3.Примерной адаптированной программы коррекционно-развивающей работы в логопедической группе детского сада для детей с тяжелыми нарушениями речи (общим недоразвитием речи) с 3 до 7 лет  </w:t>
      </w:r>
      <w:proofErr w:type="spellStart"/>
      <w:r w:rsidRPr="00203BAA">
        <w:rPr>
          <w:rFonts w:ascii="Times New Roman" w:hAnsi="Times New Roman"/>
          <w:sz w:val="24"/>
          <w:szCs w:val="24"/>
        </w:rPr>
        <w:t>Н.В.Нищевой</w:t>
      </w:r>
      <w:proofErr w:type="spellEnd"/>
      <w:r w:rsidRPr="00203BAA">
        <w:rPr>
          <w:rFonts w:ascii="Times New Roman" w:hAnsi="Times New Roman"/>
          <w:sz w:val="24"/>
          <w:szCs w:val="24"/>
        </w:rPr>
        <w:t>.</w:t>
      </w:r>
    </w:p>
    <w:p w:rsidR="00DB7D02" w:rsidRPr="00203BAA" w:rsidRDefault="00DB7D02" w:rsidP="00DB7D02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03BAA">
        <w:rPr>
          <w:rFonts w:ascii="Times New Roman" w:hAnsi="Times New Roman"/>
          <w:b/>
          <w:color w:val="000000"/>
          <w:sz w:val="24"/>
          <w:szCs w:val="24"/>
        </w:rPr>
        <w:t xml:space="preserve">Основная цель программы </w:t>
      </w:r>
      <w:r w:rsidRPr="00203BAA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203BAA">
        <w:rPr>
          <w:rFonts w:ascii="Times New Roman" w:hAnsi="Times New Roman"/>
          <w:sz w:val="24"/>
          <w:szCs w:val="24"/>
        </w:rPr>
        <w:t>создание благоприятных условий для  развития ребёнка с тяжёлыми нарушениями речи (ТНР), его позитивной социализации,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DB7D02" w:rsidRPr="00203BAA" w:rsidRDefault="00DB7D02" w:rsidP="00DB7D02">
      <w:pPr>
        <w:pStyle w:val="3"/>
        <w:spacing w:after="0"/>
        <w:ind w:right="58"/>
        <w:jc w:val="both"/>
        <w:rPr>
          <w:rFonts w:ascii="Times New Roman" w:hAnsi="Times New Roman"/>
          <w:sz w:val="24"/>
          <w:szCs w:val="24"/>
        </w:rPr>
      </w:pPr>
      <w:r w:rsidRPr="00203BAA">
        <w:rPr>
          <w:rFonts w:ascii="Times New Roman" w:hAnsi="Times New Roman"/>
          <w:sz w:val="24"/>
          <w:szCs w:val="24"/>
        </w:rPr>
        <w:t xml:space="preserve">Детский сад реализует  следующие  направления развития и образования детей: </w:t>
      </w:r>
    </w:p>
    <w:p w:rsidR="00DB7D02" w:rsidRPr="00203BAA" w:rsidRDefault="00DB7D02" w:rsidP="00DB7D02">
      <w:pPr>
        <w:pStyle w:val="3"/>
        <w:numPr>
          <w:ilvl w:val="0"/>
          <w:numId w:val="1"/>
        </w:numPr>
        <w:spacing w:after="0" w:line="240" w:lineRule="auto"/>
        <w:ind w:left="180" w:right="58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03BAA">
        <w:rPr>
          <w:rFonts w:ascii="Times New Roman" w:hAnsi="Times New Roman"/>
          <w:b/>
          <w:bCs/>
          <w:sz w:val="24"/>
          <w:szCs w:val="24"/>
        </w:rPr>
        <w:t>Коррекционное развитие</w:t>
      </w:r>
    </w:p>
    <w:p w:rsidR="00DB7D02" w:rsidRPr="00203BAA" w:rsidRDefault="00DB7D02" w:rsidP="00DB7D02">
      <w:pPr>
        <w:pStyle w:val="3"/>
        <w:numPr>
          <w:ilvl w:val="0"/>
          <w:numId w:val="1"/>
        </w:numPr>
        <w:spacing w:after="0" w:line="240" w:lineRule="auto"/>
        <w:ind w:left="180" w:right="58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03BAA">
        <w:rPr>
          <w:rFonts w:ascii="Times New Roman" w:hAnsi="Times New Roman"/>
          <w:b/>
          <w:bCs/>
          <w:sz w:val="24"/>
          <w:szCs w:val="24"/>
        </w:rPr>
        <w:t>Физическое развитие</w:t>
      </w:r>
    </w:p>
    <w:p w:rsidR="00DB7D02" w:rsidRPr="00203BAA" w:rsidRDefault="00DB7D02" w:rsidP="00DB7D02">
      <w:pPr>
        <w:pStyle w:val="3"/>
        <w:numPr>
          <w:ilvl w:val="0"/>
          <w:numId w:val="1"/>
        </w:numPr>
        <w:spacing w:after="0" w:line="240" w:lineRule="auto"/>
        <w:ind w:left="180" w:right="58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03BAA">
        <w:rPr>
          <w:rFonts w:ascii="Times New Roman" w:hAnsi="Times New Roman"/>
          <w:b/>
          <w:bCs/>
          <w:sz w:val="24"/>
          <w:szCs w:val="24"/>
        </w:rPr>
        <w:t>Социально коммуникативное развитие</w:t>
      </w:r>
    </w:p>
    <w:p w:rsidR="00DB7D02" w:rsidRPr="00203BAA" w:rsidRDefault="00DB7D02" w:rsidP="00DB7D02">
      <w:pPr>
        <w:pStyle w:val="3"/>
        <w:numPr>
          <w:ilvl w:val="0"/>
          <w:numId w:val="1"/>
        </w:numPr>
        <w:spacing w:after="0" w:line="240" w:lineRule="auto"/>
        <w:ind w:left="180" w:right="58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03BAA">
        <w:rPr>
          <w:rFonts w:ascii="Times New Roman" w:hAnsi="Times New Roman"/>
          <w:b/>
          <w:bCs/>
          <w:sz w:val="24"/>
          <w:szCs w:val="24"/>
        </w:rPr>
        <w:t>Познавательное развитие</w:t>
      </w:r>
    </w:p>
    <w:p w:rsidR="00DB7D02" w:rsidRPr="00203BAA" w:rsidRDefault="00DB7D02" w:rsidP="00DB7D02">
      <w:pPr>
        <w:pStyle w:val="3"/>
        <w:numPr>
          <w:ilvl w:val="0"/>
          <w:numId w:val="1"/>
        </w:numPr>
        <w:spacing w:after="0" w:line="240" w:lineRule="auto"/>
        <w:ind w:left="180" w:right="58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03BAA">
        <w:rPr>
          <w:rFonts w:ascii="Times New Roman" w:hAnsi="Times New Roman"/>
          <w:b/>
          <w:bCs/>
          <w:sz w:val="24"/>
          <w:szCs w:val="24"/>
        </w:rPr>
        <w:t xml:space="preserve">Речевое развитие </w:t>
      </w:r>
    </w:p>
    <w:p w:rsidR="00DB7D02" w:rsidRPr="00203BAA" w:rsidRDefault="00DB7D02" w:rsidP="00DB7D02">
      <w:pPr>
        <w:pStyle w:val="3"/>
        <w:numPr>
          <w:ilvl w:val="0"/>
          <w:numId w:val="1"/>
        </w:numPr>
        <w:spacing w:after="0" w:line="240" w:lineRule="auto"/>
        <w:ind w:left="180" w:right="58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203BAA">
        <w:rPr>
          <w:rFonts w:ascii="Times New Roman" w:hAnsi="Times New Roman"/>
          <w:b/>
          <w:bCs/>
          <w:sz w:val="24"/>
          <w:szCs w:val="24"/>
        </w:rPr>
        <w:t xml:space="preserve">Художественно-эстетическое развитие. </w:t>
      </w:r>
    </w:p>
    <w:p w:rsidR="00DB7D02" w:rsidRDefault="00DB7D02" w:rsidP="00DB7D02">
      <w:pPr>
        <w:pStyle w:val="a9"/>
        <w:ind w:firstLine="708"/>
        <w:jc w:val="both"/>
        <w:rPr>
          <w:rFonts w:ascii="Times New Roman" w:hAnsi="Times New Roman"/>
        </w:rPr>
      </w:pPr>
    </w:p>
    <w:p w:rsidR="00DB7D02" w:rsidRPr="00203BAA" w:rsidRDefault="00DB7D02" w:rsidP="00DB7D02">
      <w:pPr>
        <w:pStyle w:val="a9"/>
        <w:ind w:firstLine="708"/>
        <w:jc w:val="both"/>
        <w:rPr>
          <w:rFonts w:ascii="Times New Roman" w:hAnsi="Times New Roman"/>
        </w:rPr>
      </w:pPr>
      <w:r w:rsidRPr="00203BAA">
        <w:rPr>
          <w:rFonts w:ascii="Times New Roman" w:hAnsi="Times New Roman"/>
        </w:rPr>
        <w:t xml:space="preserve">Во всех группах детского сада  созданы условия для разнообразных видов активной деятельности детей – игровой, познавательной, трудовой, творческой и исследовательской.  </w:t>
      </w:r>
    </w:p>
    <w:p w:rsidR="00DB7D02" w:rsidRPr="00203BAA" w:rsidRDefault="00DB7D02" w:rsidP="00DB7D02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203BAA">
        <w:rPr>
          <w:rFonts w:ascii="Times New Roman" w:hAnsi="Times New Roman"/>
          <w:sz w:val="24"/>
          <w:szCs w:val="24"/>
        </w:rPr>
        <w:t>Познавательное и социально-личностное развитие ребенка осуществляется в следующих помещениях:</w:t>
      </w:r>
    </w:p>
    <w:p w:rsidR="00DB7D02" w:rsidRPr="00203BAA" w:rsidRDefault="00DB7D02" w:rsidP="00DB7D02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03BAA">
        <w:rPr>
          <w:rFonts w:ascii="Times New Roman" w:hAnsi="Times New Roman"/>
          <w:sz w:val="24"/>
          <w:szCs w:val="24"/>
        </w:rPr>
        <w:t xml:space="preserve">Групповые комнаты.  Во всех группах детского сада  созданы условия для разнообразных видов активной деятельности детей – игровой, познавательной, трудовой, творческой и исследовательской.  Группы оснащены 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 </w:t>
      </w:r>
    </w:p>
    <w:p w:rsidR="00DB7D02" w:rsidRPr="00203BAA" w:rsidRDefault="00DB7D02" w:rsidP="00DB7D02">
      <w:pPr>
        <w:pStyle w:val="a5"/>
        <w:spacing w:before="0" w:beforeAutospacing="0" w:after="0" w:line="276" w:lineRule="auto"/>
        <w:ind w:firstLine="567"/>
        <w:jc w:val="both"/>
        <w:textAlignment w:val="baseline"/>
      </w:pPr>
      <w:r w:rsidRPr="00203BAA">
        <w:t>Художественно-эстетическое направление работы  проходит в групповых комнатах и музыкальном зале, где</w:t>
      </w:r>
      <w:r w:rsidRPr="00203BAA">
        <w:rPr>
          <w:bdr w:val="none" w:sz="0" w:space="0" w:color="auto" w:frame="1"/>
        </w:rPr>
        <w:t xml:space="preserve"> имеются технические средства: музыкальный центр, CD дисков; есть музыкальные инструменты и музыкальные дидактические пособия для эстетического развития.</w:t>
      </w:r>
    </w:p>
    <w:p w:rsidR="00DB7D02" w:rsidRPr="00203BAA" w:rsidRDefault="00DB7D02" w:rsidP="00DB7D02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03BAA">
        <w:rPr>
          <w:rFonts w:ascii="Times New Roman" w:hAnsi="Times New Roman"/>
          <w:sz w:val="24"/>
          <w:szCs w:val="24"/>
        </w:rPr>
        <w:t>Двигательная деятельность осуществляется в физкультурном зале, на спортивной площадке и на территории детского сада.</w:t>
      </w:r>
    </w:p>
    <w:p w:rsidR="00DB7D02" w:rsidRPr="001E1F17" w:rsidRDefault="00DB7D02" w:rsidP="00DB7D02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03BAA">
        <w:rPr>
          <w:rFonts w:ascii="Times New Roman" w:hAnsi="Times New Roman"/>
          <w:sz w:val="24"/>
          <w:szCs w:val="24"/>
        </w:rPr>
        <w:t>Коррекционная работа осуществляется в кабинетах учителей-логопедов и учителя-дефектолога.</w:t>
      </w:r>
    </w:p>
    <w:p w:rsidR="00DB7D02" w:rsidRDefault="00DB7D02" w:rsidP="00DB7D02">
      <w:pPr>
        <w:pStyle w:val="a9"/>
        <w:ind w:firstLine="708"/>
        <w:jc w:val="both"/>
        <w:rPr>
          <w:rFonts w:ascii="Times New Roman" w:hAnsi="Times New Roman"/>
        </w:rPr>
      </w:pPr>
      <w:r w:rsidRPr="00203BAA">
        <w:rPr>
          <w:rFonts w:ascii="Times New Roman" w:hAnsi="Times New Roman"/>
        </w:rPr>
        <w:lastRenderedPageBreak/>
        <w:t xml:space="preserve">Развивающая предметно пространственная среда в группах создана с учётом индивидуальных  и возрастных особенностей детей. Группы разделены на центры активности (центр строительства, литературный центр,  центр науки, центр искусства, центр </w:t>
      </w:r>
      <w:proofErr w:type="spellStart"/>
      <w:r w:rsidRPr="00203BAA">
        <w:rPr>
          <w:rFonts w:ascii="Times New Roman" w:hAnsi="Times New Roman"/>
        </w:rPr>
        <w:t>манипулятивных</w:t>
      </w:r>
      <w:proofErr w:type="spellEnd"/>
      <w:r w:rsidRPr="00203BAA">
        <w:rPr>
          <w:rFonts w:ascii="Times New Roman" w:hAnsi="Times New Roman"/>
        </w:rPr>
        <w:t xml:space="preserve"> игр, центр сюжетно-ролевой игры). </w:t>
      </w:r>
    </w:p>
    <w:p w:rsidR="00DB7D02" w:rsidRPr="004A5BB4" w:rsidRDefault="00DB7D02" w:rsidP="00DB7D02">
      <w:pPr>
        <w:pStyle w:val="a9"/>
        <w:ind w:firstLine="708"/>
        <w:jc w:val="both"/>
        <w:rPr>
          <w:rFonts w:ascii="Times New Roman" w:hAnsi="Times New Roman"/>
          <w:color w:val="000000"/>
        </w:rPr>
      </w:pPr>
      <w:r w:rsidRPr="00203BAA">
        <w:rPr>
          <w:rFonts w:ascii="Times New Roman" w:hAnsi="Times New Roman"/>
        </w:rPr>
        <w:t>Центры</w:t>
      </w:r>
      <w:r w:rsidRPr="00203BAA">
        <w:rPr>
          <w:rFonts w:ascii="Times New Roman" w:eastAsia="Courier New" w:hAnsi="Times New Roman"/>
          <w:color w:val="000000"/>
        </w:rPr>
        <w:t xml:space="preserve"> наполнены  дидактическим материалом, динамично изменяющимся в соответствии с задача</w:t>
      </w:r>
      <w:r w:rsidRPr="00203BAA">
        <w:rPr>
          <w:rFonts w:ascii="Times New Roman" w:eastAsia="Courier New" w:hAnsi="Times New Roman"/>
          <w:color w:val="000000"/>
        </w:rPr>
        <w:softHyphen/>
        <w:t>ми воспитания и обучения основной общеобразовательной программы, возрастными возможностями детей, ин</w:t>
      </w:r>
      <w:r w:rsidRPr="00203BAA">
        <w:rPr>
          <w:rFonts w:ascii="Times New Roman" w:eastAsia="Courier New" w:hAnsi="Times New Roman"/>
          <w:color w:val="000000"/>
        </w:rPr>
        <w:softHyphen/>
        <w:t>тересами мальчиков и девочек.</w:t>
      </w:r>
      <w:r w:rsidRPr="00203BAA">
        <w:rPr>
          <w:rFonts w:ascii="Times New Roman" w:eastAsia="Calibri" w:hAnsi="Times New Roman"/>
          <w:color w:val="000000"/>
        </w:rPr>
        <w:t xml:space="preserve"> </w:t>
      </w:r>
      <w:r w:rsidRPr="00203BAA">
        <w:rPr>
          <w:rFonts w:ascii="Times New Roman" w:hAnsi="Times New Roman"/>
        </w:rPr>
        <w:t xml:space="preserve">Разнообразный  природный,  бросовый  материал,  пригодный  для использования  в  разных  видах  детской  активности,  например,  для  изготовления различных  макетов,  поделок,  в  качестве  атрибутов  для  различных  видов  игр. </w:t>
      </w:r>
      <w:r w:rsidRPr="00203BAA">
        <w:rPr>
          <w:rFonts w:ascii="Times New Roman" w:eastAsia="Calibri" w:hAnsi="Times New Roman"/>
          <w:color w:val="000000"/>
        </w:rPr>
        <w:t>Планировка   групп  свободная,  каждый  ребёнок  может  найти место  для  различных  видов  деятельности,  для  игры,  конструирования, экспериментирования  и  пр</w:t>
      </w:r>
      <w:r w:rsidRPr="00203BAA">
        <w:rPr>
          <w:rFonts w:ascii="Times New Roman" w:hAnsi="Times New Roman"/>
          <w:color w:val="000000"/>
        </w:rPr>
        <w:t xml:space="preserve">. Доступность  среды позволяет   детям  самостоятельно  выбирать  материал  и заниматься различными видами деятельности, не прибегая к помощи взрослого. </w:t>
      </w:r>
    </w:p>
    <w:p w:rsidR="00DB7D02" w:rsidRPr="0078206A" w:rsidRDefault="00DB7D02" w:rsidP="00DB7D02">
      <w:pPr>
        <w:pStyle w:val="a9"/>
        <w:ind w:firstLine="708"/>
        <w:jc w:val="both"/>
        <w:rPr>
          <w:rFonts w:ascii="Times New Roman" w:hAnsi="Times New Roman"/>
        </w:rPr>
      </w:pPr>
      <w:r w:rsidRPr="00203BAA">
        <w:rPr>
          <w:rFonts w:ascii="Times New Roman" w:hAnsi="Times New Roman"/>
          <w:color w:val="000000"/>
        </w:rPr>
        <w:t>Все помещения,  где  осуществляется  образовательная  деятельность,  доступны  для детей. Вся  мебель  в  группах  и  кабинетах  ДОУ  изготовлена  из  безопасных сертифицированных материалов. Расположение  мебели  и  игрового  оборудования  отвечает  требованиям  техники безопасности,  санитарно -  гигиеническим  нормам,  принципам  функционального комфорта.</w:t>
      </w:r>
    </w:p>
    <w:p w:rsidR="00DB7D02" w:rsidRPr="00203BAA" w:rsidRDefault="00DB7D02" w:rsidP="00DB7D02">
      <w:pPr>
        <w:pStyle w:val="a9"/>
        <w:ind w:firstLine="360"/>
        <w:jc w:val="both"/>
        <w:rPr>
          <w:rFonts w:ascii="Times New Roman" w:hAnsi="Times New Roman"/>
        </w:rPr>
      </w:pPr>
      <w:proofErr w:type="gramStart"/>
      <w:r w:rsidRPr="00203BAA">
        <w:rPr>
          <w:rFonts w:ascii="Times New Roman" w:hAnsi="Times New Roman"/>
        </w:rPr>
        <w:t>В группах имеются «уголки именинника», «уголки уединения», «семейные альбомы», магнитофоны, аудиозаписи с функциональной музыкой (для «засыпания», «пробуждения», для «активизации внимания» и пр.)</w:t>
      </w:r>
      <w:proofErr w:type="gramEnd"/>
      <w:r w:rsidRPr="00203BAA">
        <w:rPr>
          <w:rFonts w:ascii="Times New Roman" w:hAnsi="Times New Roman"/>
        </w:rPr>
        <w:t xml:space="preserve">  Комфортная развивающая среда, созданная в группах,  дает ребенку чувство психологической защищенности, помогает развитию творческих способностей, овладению разными  способами деятельности. </w:t>
      </w:r>
    </w:p>
    <w:p w:rsidR="00DB7D02" w:rsidRPr="00203BAA" w:rsidRDefault="00DB7D02" w:rsidP="00DB7D02">
      <w:pPr>
        <w:pStyle w:val="a6"/>
        <w:spacing w:after="0"/>
        <w:ind w:left="180" w:right="58" w:firstLine="528"/>
        <w:jc w:val="both"/>
        <w:rPr>
          <w:rFonts w:ascii="Times New Roman" w:hAnsi="Times New Roman"/>
          <w:sz w:val="24"/>
          <w:szCs w:val="24"/>
        </w:rPr>
      </w:pPr>
      <w:r w:rsidRPr="00203BAA">
        <w:rPr>
          <w:rFonts w:ascii="Times New Roman" w:hAnsi="Times New Roman"/>
          <w:sz w:val="24"/>
          <w:szCs w:val="24"/>
        </w:rPr>
        <w:t xml:space="preserve">Решение программных задач осуществляется в разных формах деятельности: совместной деятельности взрослого и ребёнка, самостоятельной детской деятельности, режимных моментах, взаимодействии с семьями </w:t>
      </w:r>
      <w:proofErr w:type="spellStart"/>
      <w:r w:rsidRPr="00203BAA">
        <w:rPr>
          <w:rFonts w:ascii="Times New Roman" w:hAnsi="Times New Roman"/>
          <w:sz w:val="24"/>
          <w:szCs w:val="24"/>
        </w:rPr>
        <w:t>воспитанников</w:t>
      </w:r>
      <w:proofErr w:type="gramStart"/>
      <w:r w:rsidRPr="00203BAA">
        <w:rPr>
          <w:rFonts w:ascii="Times New Roman" w:hAnsi="Times New Roman"/>
          <w:sz w:val="24"/>
          <w:szCs w:val="24"/>
        </w:rPr>
        <w:t>.П</w:t>
      </w:r>
      <w:proofErr w:type="gramEnd"/>
      <w:r w:rsidRPr="00203BAA">
        <w:rPr>
          <w:rFonts w:ascii="Times New Roman" w:hAnsi="Times New Roman"/>
          <w:sz w:val="24"/>
          <w:szCs w:val="24"/>
        </w:rPr>
        <w:t>ланируя</w:t>
      </w:r>
      <w:proofErr w:type="spellEnd"/>
      <w:r w:rsidRPr="00203BAA">
        <w:rPr>
          <w:rFonts w:ascii="Times New Roman" w:hAnsi="Times New Roman"/>
          <w:sz w:val="24"/>
          <w:szCs w:val="24"/>
        </w:rPr>
        <w:t xml:space="preserve"> свою воспитательно-образовательную деятельность, опираюсь на результаты мониторинга, с учетом индивидуальных и возрастных особенностей детей. Использую комплексно-тематический принцип планирования, с учетом интеграции образовательных областей, что позволяет мне достигать поставленных воспитательных, развивающих и образовательных целей, избегая перегрузки детей. Форма проведения диагностики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пробы. В соответствии с ФГОС </w:t>
      </w:r>
      <w:proofErr w:type="gramStart"/>
      <w:r w:rsidRPr="00203BAA">
        <w:rPr>
          <w:rFonts w:ascii="Times New Roman" w:hAnsi="Times New Roman"/>
          <w:sz w:val="24"/>
          <w:szCs w:val="24"/>
        </w:rPr>
        <w:t>ДО</w:t>
      </w:r>
      <w:proofErr w:type="gramEnd"/>
      <w:r w:rsidRPr="00203B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3BAA">
        <w:rPr>
          <w:rFonts w:ascii="Times New Roman" w:hAnsi="Times New Roman"/>
          <w:sz w:val="24"/>
          <w:szCs w:val="24"/>
        </w:rPr>
        <w:t>результаты</w:t>
      </w:r>
      <w:proofErr w:type="gramEnd"/>
      <w:r w:rsidRPr="00203BAA">
        <w:rPr>
          <w:rFonts w:ascii="Times New Roman" w:hAnsi="Times New Roman"/>
          <w:sz w:val="24"/>
          <w:szCs w:val="24"/>
        </w:rPr>
        <w:t xml:space="preserve"> педагогической диагностики могут использоваться исключительно для решения следующих образовательных задач: </w:t>
      </w:r>
      <w:r w:rsidRPr="00203BAA">
        <w:rPr>
          <w:rFonts w:ascii="Times New Roman" w:hAnsi="Times New Roman"/>
          <w:sz w:val="24"/>
          <w:szCs w:val="24"/>
        </w:rPr>
        <w:br/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  <w:r w:rsidRPr="00203BAA">
        <w:rPr>
          <w:rFonts w:ascii="Times New Roman" w:hAnsi="Times New Roman"/>
          <w:sz w:val="24"/>
          <w:szCs w:val="24"/>
        </w:rPr>
        <w:br/>
        <w:t xml:space="preserve">2) оптимизации работы с группой детей. </w:t>
      </w:r>
      <w:r w:rsidRPr="00203BAA">
        <w:rPr>
          <w:rFonts w:ascii="Times New Roman" w:hAnsi="Times New Roman"/>
          <w:sz w:val="24"/>
          <w:szCs w:val="24"/>
        </w:rPr>
        <w:br/>
        <w:t>В соответствии с ООП ДОУ диагностика проводится 2 раза в год: в начале года с целью построения индивидуального маршрута развития ребенка и планирования работы с группой в целом и в конце года с целью отслеживания достигнутых результатов.</w:t>
      </w:r>
    </w:p>
    <w:p w:rsidR="00DB7D02" w:rsidRPr="00203BAA" w:rsidRDefault="00DB7D02" w:rsidP="00DB7D02">
      <w:pPr>
        <w:pStyle w:val="a6"/>
        <w:spacing w:after="0"/>
        <w:ind w:left="180" w:right="58" w:firstLine="528"/>
        <w:jc w:val="both"/>
        <w:rPr>
          <w:rFonts w:ascii="Times New Roman" w:hAnsi="Times New Roman"/>
          <w:b/>
          <w:sz w:val="24"/>
          <w:szCs w:val="24"/>
        </w:rPr>
      </w:pPr>
      <w:r w:rsidRPr="00203BAA">
        <w:rPr>
          <w:rFonts w:ascii="Times New Roman" w:hAnsi="Times New Roman"/>
          <w:sz w:val="24"/>
          <w:szCs w:val="24"/>
        </w:rPr>
        <w:t xml:space="preserve">В детском саду при участии воспитателей, учителей-логопедов, инструктора физкультуры, медицинских работников, обеспечивается коррекция физического, психического, речевого развития каждого ребенка с учетом индивидуальных особенностей. </w:t>
      </w:r>
    </w:p>
    <w:p w:rsidR="00DB7D02" w:rsidRPr="00203BAA" w:rsidRDefault="00DB7D02" w:rsidP="00DB7D02">
      <w:pPr>
        <w:pStyle w:val="a6"/>
        <w:spacing w:after="0"/>
        <w:ind w:right="58"/>
        <w:jc w:val="both"/>
        <w:rPr>
          <w:rFonts w:ascii="Times New Roman" w:hAnsi="Times New Roman"/>
          <w:b/>
          <w:sz w:val="24"/>
          <w:szCs w:val="24"/>
        </w:rPr>
      </w:pPr>
    </w:p>
    <w:p w:rsidR="00DB7D02" w:rsidRPr="00203BAA" w:rsidRDefault="00DB7D02" w:rsidP="00DB7D02">
      <w:pPr>
        <w:pStyle w:val="a6"/>
        <w:spacing w:after="0"/>
        <w:ind w:left="180" w:right="58" w:firstLine="528"/>
        <w:jc w:val="both"/>
        <w:rPr>
          <w:rFonts w:ascii="Times New Roman" w:hAnsi="Times New Roman"/>
          <w:b/>
          <w:sz w:val="24"/>
          <w:szCs w:val="24"/>
        </w:rPr>
      </w:pPr>
      <w:r w:rsidRPr="00203BAA">
        <w:rPr>
          <w:rFonts w:ascii="Times New Roman" w:hAnsi="Times New Roman"/>
          <w:b/>
          <w:sz w:val="24"/>
          <w:szCs w:val="24"/>
        </w:rPr>
        <w:t>Результаты освоения детьми образовательной программы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93"/>
        <w:gridCol w:w="1481"/>
        <w:gridCol w:w="1486"/>
        <w:gridCol w:w="1481"/>
        <w:gridCol w:w="1272"/>
      </w:tblGrid>
      <w:tr w:rsidR="00DB7D02" w:rsidRPr="00203BAA" w:rsidTr="004C456F">
        <w:tc>
          <w:tcPr>
            <w:tcW w:w="1985" w:type="dxa"/>
          </w:tcPr>
          <w:p w:rsidR="00DB7D02" w:rsidRPr="00203BAA" w:rsidRDefault="00DB7D02" w:rsidP="004C456F">
            <w:pPr>
              <w:pStyle w:val="a6"/>
              <w:spacing w:after="0"/>
              <w:ind w:righ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B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Образовательные области</w:t>
            </w:r>
          </w:p>
        </w:tc>
        <w:tc>
          <w:tcPr>
            <w:tcW w:w="1793" w:type="dxa"/>
          </w:tcPr>
          <w:p w:rsidR="00DB7D02" w:rsidRPr="00203BAA" w:rsidRDefault="00DB7D02" w:rsidP="004C456F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BAA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81" w:type="dxa"/>
          </w:tcPr>
          <w:p w:rsidR="00DB7D02" w:rsidRPr="00203BAA" w:rsidRDefault="00DB7D02" w:rsidP="004C456F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BAA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6" w:type="dxa"/>
          </w:tcPr>
          <w:p w:rsidR="00DB7D02" w:rsidRPr="00203BAA" w:rsidRDefault="00DB7D02" w:rsidP="004C456F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BAA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481" w:type="dxa"/>
          </w:tcPr>
          <w:p w:rsidR="00DB7D02" w:rsidRPr="00203BAA" w:rsidRDefault="00DB7D02" w:rsidP="004C456F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BAA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72" w:type="dxa"/>
          </w:tcPr>
          <w:p w:rsidR="00DB7D02" w:rsidRPr="00203BAA" w:rsidRDefault="00DB7D02" w:rsidP="004C456F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BA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DB7D02" w:rsidRPr="00203BAA" w:rsidTr="004C456F">
        <w:tc>
          <w:tcPr>
            <w:tcW w:w="1985" w:type="dxa"/>
          </w:tcPr>
          <w:p w:rsidR="00DB7D02" w:rsidRPr="00203BAA" w:rsidRDefault="00DB7D02" w:rsidP="004C456F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BAA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93" w:type="dxa"/>
          </w:tcPr>
          <w:p w:rsidR="00DB7D02" w:rsidRPr="00203BAA" w:rsidRDefault="00DB7D02" w:rsidP="004C456F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BAA">
              <w:rPr>
                <w:rFonts w:ascii="Times New Roman" w:hAnsi="Times New Roman"/>
                <w:b/>
                <w:sz w:val="24"/>
                <w:szCs w:val="24"/>
              </w:rPr>
              <w:t>86%</w:t>
            </w:r>
          </w:p>
        </w:tc>
        <w:tc>
          <w:tcPr>
            <w:tcW w:w="1481" w:type="dxa"/>
          </w:tcPr>
          <w:p w:rsidR="00DB7D02" w:rsidRPr="00203BAA" w:rsidRDefault="00DB7D02" w:rsidP="004C456F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BAA">
              <w:rPr>
                <w:rFonts w:ascii="Times New Roman" w:hAnsi="Times New Roman"/>
                <w:b/>
                <w:sz w:val="24"/>
                <w:szCs w:val="24"/>
              </w:rPr>
              <w:t>87%</w:t>
            </w:r>
          </w:p>
        </w:tc>
        <w:tc>
          <w:tcPr>
            <w:tcW w:w="1486" w:type="dxa"/>
          </w:tcPr>
          <w:p w:rsidR="00DB7D02" w:rsidRPr="00203BAA" w:rsidRDefault="00DB7D02" w:rsidP="004C456F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BAA">
              <w:rPr>
                <w:rFonts w:ascii="Times New Roman" w:hAnsi="Times New Roman"/>
                <w:b/>
                <w:sz w:val="24"/>
                <w:szCs w:val="24"/>
              </w:rPr>
              <w:t>85%</w:t>
            </w:r>
          </w:p>
        </w:tc>
        <w:tc>
          <w:tcPr>
            <w:tcW w:w="1481" w:type="dxa"/>
          </w:tcPr>
          <w:p w:rsidR="00DB7D02" w:rsidRPr="00203BAA" w:rsidRDefault="00DB7D02" w:rsidP="004C456F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BAA">
              <w:rPr>
                <w:rFonts w:ascii="Times New Roman" w:hAnsi="Times New Roman"/>
                <w:b/>
                <w:sz w:val="24"/>
                <w:szCs w:val="24"/>
              </w:rPr>
              <w:t>77%</w:t>
            </w:r>
          </w:p>
        </w:tc>
        <w:tc>
          <w:tcPr>
            <w:tcW w:w="1272" w:type="dxa"/>
          </w:tcPr>
          <w:p w:rsidR="00DB7D02" w:rsidRPr="00203BAA" w:rsidRDefault="00DB7D02" w:rsidP="004C456F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BAA">
              <w:rPr>
                <w:rFonts w:ascii="Times New Roman" w:hAnsi="Times New Roman"/>
                <w:b/>
                <w:sz w:val="24"/>
                <w:szCs w:val="24"/>
              </w:rPr>
              <w:t>90%</w:t>
            </w:r>
          </w:p>
        </w:tc>
      </w:tr>
    </w:tbl>
    <w:p w:rsidR="00DB7D02" w:rsidRPr="00203BAA" w:rsidRDefault="00DB7D02" w:rsidP="00DB7D02">
      <w:pPr>
        <w:pStyle w:val="a6"/>
        <w:spacing w:after="0"/>
        <w:ind w:right="5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B7D02" w:rsidRDefault="00DB7D02" w:rsidP="00DB7D02">
      <w:pPr>
        <w:pStyle w:val="a6"/>
        <w:spacing w:after="0"/>
        <w:ind w:left="180" w:right="58"/>
        <w:jc w:val="both"/>
        <w:rPr>
          <w:rFonts w:ascii="Times New Roman" w:hAnsi="Times New Roman"/>
          <w:sz w:val="24"/>
          <w:szCs w:val="24"/>
        </w:rPr>
      </w:pP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целом результаты мониторинга показали успешность освоения детьми основной образовательной программы </w:t>
      </w:r>
      <w:r w:rsidRPr="00203BAA">
        <w:rPr>
          <w:rFonts w:ascii="Times New Roman" w:hAnsi="Times New Roman"/>
          <w:sz w:val="24"/>
          <w:szCs w:val="24"/>
        </w:rPr>
        <w:t>по всем образовательным областям по результатам педагогической диагностики детей.</w:t>
      </w:r>
    </w:p>
    <w:p w:rsidR="00DB7D02" w:rsidRPr="00203BAA" w:rsidRDefault="00DB7D02" w:rsidP="00DB7D0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3BAA">
        <w:rPr>
          <w:rFonts w:ascii="Times New Roman" w:hAnsi="Times New Roman"/>
          <w:sz w:val="24"/>
          <w:szCs w:val="24"/>
        </w:rPr>
        <w:t>В МДОУ «Детский сад № 218» проводится  диагностика  по готовности детей к обучению в школе по методике Ю.В.Филипповой</w:t>
      </w:r>
    </w:p>
    <w:p w:rsidR="00DB7D02" w:rsidRPr="00203BAA" w:rsidRDefault="00DB7D02" w:rsidP="00DB7D02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Всего выпускников: 24</w:t>
      </w:r>
      <w:r w:rsidRPr="00203BAA">
        <w:rPr>
          <w:rFonts w:ascii="Times New Roman" w:hAnsi="Times New Roman"/>
          <w:b/>
          <w:sz w:val="24"/>
          <w:szCs w:val="24"/>
          <w:u w:val="single"/>
        </w:rPr>
        <w:t xml:space="preserve"> ребёнка</w:t>
      </w:r>
      <w:r w:rsidRPr="00203BAA">
        <w:rPr>
          <w:rFonts w:ascii="Times New Roman" w:hAnsi="Times New Roman"/>
          <w:b/>
          <w:sz w:val="24"/>
          <w:szCs w:val="24"/>
        </w:rPr>
        <w:t>.</w:t>
      </w:r>
    </w:p>
    <w:p w:rsidR="00DB7D02" w:rsidRPr="00203BAA" w:rsidRDefault="00DB7D02" w:rsidP="00DB7D02">
      <w:pPr>
        <w:spacing w:line="240" w:lineRule="atLeast"/>
        <w:rPr>
          <w:rFonts w:ascii="Times New Roman" w:hAnsi="Times New Roman"/>
          <w:sz w:val="24"/>
          <w:szCs w:val="24"/>
        </w:rPr>
      </w:pPr>
      <w:r w:rsidRPr="00203BAA">
        <w:rPr>
          <w:rFonts w:ascii="Times New Roman" w:hAnsi="Times New Roman"/>
          <w:sz w:val="24"/>
          <w:szCs w:val="24"/>
        </w:rPr>
        <w:t>Высокий уровень  – 1  детей</w:t>
      </w:r>
    </w:p>
    <w:p w:rsidR="00DB7D02" w:rsidRPr="00203BAA" w:rsidRDefault="00DB7D02" w:rsidP="00DB7D02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Выше среднего – 8</w:t>
      </w:r>
      <w:r w:rsidRPr="00203BAA">
        <w:rPr>
          <w:rFonts w:ascii="Times New Roman" w:hAnsi="Times New Roman"/>
          <w:sz w:val="24"/>
          <w:szCs w:val="24"/>
        </w:rPr>
        <w:t xml:space="preserve"> детей</w:t>
      </w:r>
    </w:p>
    <w:p w:rsidR="00DB7D02" w:rsidRPr="00203BAA" w:rsidRDefault="00DB7D02" w:rsidP="00DB7D02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уровень  15</w:t>
      </w:r>
      <w:r w:rsidRPr="00203BAA">
        <w:rPr>
          <w:rFonts w:ascii="Times New Roman" w:hAnsi="Times New Roman"/>
          <w:sz w:val="24"/>
          <w:szCs w:val="24"/>
        </w:rPr>
        <w:t xml:space="preserve"> - детей</w:t>
      </w:r>
    </w:p>
    <w:p w:rsidR="00DB7D02" w:rsidRPr="00203BAA" w:rsidRDefault="00DB7D02" w:rsidP="00DB7D02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Ниже среднего - 0</w:t>
      </w:r>
    </w:p>
    <w:p w:rsidR="00DB7D02" w:rsidRPr="00203BAA" w:rsidRDefault="00DB7D02" w:rsidP="00DB7D02">
      <w:pPr>
        <w:spacing w:line="240" w:lineRule="atLeast"/>
        <w:rPr>
          <w:rFonts w:ascii="Times New Roman" w:hAnsi="Times New Roman"/>
          <w:sz w:val="24"/>
          <w:szCs w:val="24"/>
        </w:rPr>
      </w:pPr>
      <w:r w:rsidRPr="00203BA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76925" cy="236220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7D02" w:rsidRPr="00203BAA" w:rsidRDefault="00DB7D02" w:rsidP="00DB7D02">
      <w:pPr>
        <w:spacing w:line="240" w:lineRule="auto"/>
        <w:rPr>
          <w:rFonts w:ascii="Times New Roman" w:hAnsi="Times New Roman"/>
          <w:sz w:val="24"/>
          <w:szCs w:val="24"/>
        </w:rPr>
      </w:pPr>
      <w:r w:rsidRPr="00203BAA">
        <w:rPr>
          <w:rFonts w:ascii="Times New Roman" w:hAnsi="Times New Roman"/>
          <w:sz w:val="24"/>
          <w:szCs w:val="24"/>
        </w:rPr>
        <w:t xml:space="preserve">       В результате правильно организованной образовательной деятельности, взаимодействии всех специалистов, индивидуальном подходе к развитию ребёнка – к концу дошкольного возраста дети имеют высокий и средний уровень развития. Учителя школ отмечают легкую адаптацию детей в школе, высокую познавательную активность, самостоятельность, коммуникабельность, развитую и правильную речь. Дети успешно учатся в школах №18, №14, №75,6 в гимназических классах школ №18, лицее №86.</w:t>
      </w:r>
    </w:p>
    <w:p w:rsidR="00DB7D02" w:rsidRPr="00203BAA" w:rsidRDefault="00DB7D02" w:rsidP="00DB7D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3BAA">
        <w:rPr>
          <w:rFonts w:ascii="Times New Roman" w:hAnsi="Times New Roman"/>
          <w:b/>
          <w:sz w:val="24"/>
          <w:szCs w:val="24"/>
        </w:rPr>
        <w:t>Результаты коррекционно-развивающей работы</w:t>
      </w:r>
      <w:proofErr w:type="gramStart"/>
      <w:r w:rsidRPr="00203BAA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6"/>
        <w:gridCol w:w="1843"/>
        <w:gridCol w:w="1701"/>
        <w:gridCol w:w="1246"/>
        <w:gridCol w:w="1260"/>
        <w:gridCol w:w="1440"/>
      </w:tblGrid>
      <w:tr w:rsidR="00DB7D02" w:rsidRPr="00203BAA" w:rsidTr="004C456F">
        <w:trPr>
          <w:cantSplit/>
        </w:trPr>
        <w:tc>
          <w:tcPr>
            <w:tcW w:w="1418" w:type="dxa"/>
            <w:vMerge w:val="restart"/>
          </w:tcPr>
          <w:p w:rsidR="00DB7D02" w:rsidRPr="00203BAA" w:rsidRDefault="00DB7D02" w:rsidP="004C45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6" w:type="dxa"/>
            <w:gridSpan w:val="4"/>
          </w:tcPr>
          <w:p w:rsidR="00DB7D02" w:rsidRPr="00203BAA" w:rsidRDefault="00DB7D02" w:rsidP="004C45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AA">
              <w:rPr>
                <w:rFonts w:ascii="Times New Roman" w:hAnsi="Times New Roman"/>
                <w:sz w:val="24"/>
                <w:szCs w:val="24"/>
              </w:rPr>
              <w:t>Выпущено</w:t>
            </w:r>
          </w:p>
          <w:p w:rsidR="00DB7D02" w:rsidRPr="00203BAA" w:rsidRDefault="00DB7D02" w:rsidP="004C45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DB7D02" w:rsidRPr="00203BAA" w:rsidRDefault="00DB7D02" w:rsidP="004C45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AA">
              <w:rPr>
                <w:rFonts w:ascii="Times New Roman" w:hAnsi="Times New Roman"/>
                <w:sz w:val="24"/>
                <w:szCs w:val="24"/>
              </w:rPr>
              <w:t>Рекомендовано направить</w:t>
            </w:r>
          </w:p>
        </w:tc>
      </w:tr>
      <w:tr w:rsidR="00DB7D02" w:rsidRPr="00203BAA" w:rsidTr="004C456F">
        <w:trPr>
          <w:cantSplit/>
        </w:trPr>
        <w:tc>
          <w:tcPr>
            <w:tcW w:w="1418" w:type="dxa"/>
            <w:vMerge/>
          </w:tcPr>
          <w:p w:rsidR="00DB7D02" w:rsidRPr="00203BAA" w:rsidRDefault="00DB7D02" w:rsidP="004C45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7D02" w:rsidRPr="00203BAA" w:rsidRDefault="00DB7D02" w:rsidP="004C456F">
            <w:pPr>
              <w:pStyle w:val="1"/>
              <w:jc w:val="both"/>
              <w:rPr>
                <w:b w:val="0"/>
                <w:sz w:val="24"/>
              </w:rPr>
            </w:pPr>
            <w:r w:rsidRPr="00203BAA">
              <w:rPr>
                <w:b w:val="0"/>
                <w:sz w:val="24"/>
              </w:rPr>
              <w:t>Всего</w:t>
            </w:r>
          </w:p>
        </w:tc>
        <w:tc>
          <w:tcPr>
            <w:tcW w:w="1843" w:type="dxa"/>
          </w:tcPr>
          <w:p w:rsidR="00DB7D02" w:rsidRPr="00203BAA" w:rsidRDefault="00DB7D02" w:rsidP="004C45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AA">
              <w:rPr>
                <w:rFonts w:ascii="Times New Roman" w:hAnsi="Times New Roman"/>
                <w:sz w:val="24"/>
                <w:szCs w:val="24"/>
              </w:rPr>
              <w:t>С чистой речью</w:t>
            </w:r>
          </w:p>
        </w:tc>
        <w:tc>
          <w:tcPr>
            <w:tcW w:w="1701" w:type="dxa"/>
          </w:tcPr>
          <w:p w:rsidR="00DB7D02" w:rsidRPr="00203BAA" w:rsidRDefault="00DB7D02" w:rsidP="004C45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AA">
              <w:rPr>
                <w:rFonts w:ascii="Times New Roman" w:hAnsi="Times New Roman"/>
                <w:sz w:val="24"/>
                <w:szCs w:val="24"/>
              </w:rPr>
              <w:t>Со значительным улучшением</w:t>
            </w:r>
          </w:p>
        </w:tc>
        <w:tc>
          <w:tcPr>
            <w:tcW w:w="1246" w:type="dxa"/>
          </w:tcPr>
          <w:p w:rsidR="00DB7D02" w:rsidRPr="00203BAA" w:rsidRDefault="00DB7D02" w:rsidP="004C45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AA">
              <w:rPr>
                <w:rFonts w:ascii="Times New Roman" w:hAnsi="Times New Roman"/>
                <w:sz w:val="24"/>
                <w:szCs w:val="24"/>
              </w:rPr>
              <w:t>С незначительным улучшением</w:t>
            </w:r>
          </w:p>
        </w:tc>
        <w:tc>
          <w:tcPr>
            <w:tcW w:w="1260" w:type="dxa"/>
          </w:tcPr>
          <w:p w:rsidR="00DB7D02" w:rsidRPr="00203BAA" w:rsidRDefault="00DB7D02" w:rsidP="004C45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AA">
              <w:rPr>
                <w:rFonts w:ascii="Times New Roman" w:hAnsi="Times New Roman"/>
                <w:sz w:val="24"/>
                <w:szCs w:val="24"/>
              </w:rPr>
              <w:t>В массовую школу</w:t>
            </w:r>
          </w:p>
        </w:tc>
        <w:tc>
          <w:tcPr>
            <w:tcW w:w="1440" w:type="dxa"/>
          </w:tcPr>
          <w:p w:rsidR="00DB7D02" w:rsidRPr="00203BAA" w:rsidRDefault="00DB7D02" w:rsidP="004C45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AA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</w:tr>
      <w:tr w:rsidR="00DB7D02" w:rsidRPr="00203BAA" w:rsidTr="004C456F">
        <w:tc>
          <w:tcPr>
            <w:tcW w:w="1418" w:type="dxa"/>
          </w:tcPr>
          <w:p w:rsidR="00DB7D02" w:rsidRPr="00203BAA" w:rsidRDefault="00DB7D02" w:rsidP="004C45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AA">
              <w:rPr>
                <w:rFonts w:ascii="Times New Roman" w:hAnsi="Times New Roman"/>
                <w:sz w:val="24"/>
                <w:szCs w:val="24"/>
              </w:rPr>
              <w:t xml:space="preserve">     2019</w:t>
            </w:r>
          </w:p>
        </w:tc>
        <w:tc>
          <w:tcPr>
            <w:tcW w:w="1276" w:type="dxa"/>
          </w:tcPr>
          <w:p w:rsidR="00DB7D02" w:rsidRPr="00203BAA" w:rsidRDefault="00DB7D02" w:rsidP="004C45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A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DB7D02" w:rsidRPr="00203BAA" w:rsidRDefault="00DB7D02" w:rsidP="004C45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A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DB7D02" w:rsidRPr="00203BAA" w:rsidRDefault="00DB7D02" w:rsidP="004C45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:rsidR="00DB7D02" w:rsidRPr="00203BAA" w:rsidRDefault="00DB7D02" w:rsidP="004C45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DB7D02" w:rsidRPr="00203BAA" w:rsidRDefault="00DB7D02" w:rsidP="004C45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A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DB7D02" w:rsidRPr="00203BAA" w:rsidRDefault="00DB7D02" w:rsidP="004C456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B7D02" w:rsidRPr="00203BAA" w:rsidRDefault="00DB7D02" w:rsidP="00DB7D02">
      <w:pPr>
        <w:spacing w:line="240" w:lineRule="auto"/>
        <w:rPr>
          <w:rFonts w:ascii="Times New Roman" w:hAnsi="Times New Roman"/>
          <w:sz w:val="24"/>
          <w:szCs w:val="24"/>
        </w:rPr>
      </w:pPr>
      <w:r w:rsidRPr="00203BAA">
        <w:rPr>
          <w:rFonts w:ascii="Times New Roman" w:hAnsi="Times New Roman"/>
          <w:sz w:val="24"/>
          <w:szCs w:val="24"/>
        </w:rPr>
        <w:t xml:space="preserve"> </w:t>
      </w:r>
      <w:r w:rsidRPr="00203BAA">
        <w:rPr>
          <w:rFonts w:ascii="Times New Roman" w:hAnsi="Times New Roman"/>
          <w:sz w:val="24"/>
          <w:szCs w:val="24"/>
        </w:rPr>
        <w:tab/>
      </w:r>
    </w:p>
    <w:p w:rsidR="00DB7D02" w:rsidRDefault="00DB7D02" w:rsidP="00DB7D02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proofErr w:type="gramStart"/>
      <w:r w:rsidRPr="00203BAA">
        <w:rPr>
          <w:rFonts w:ascii="Times New Roman" w:hAnsi="Times New Roman"/>
          <w:sz w:val="24"/>
          <w:szCs w:val="24"/>
        </w:rPr>
        <w:t>Анализ результатов коррекционной работы за год показывает высокую результативность: положительная динами развития речи у всех воспитанников.</w:t>
      </w:r>
      <w:proofErr w:type="gramEnd"/>
      <w:r w:rsidRPr="00203B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03BAA">
        <w:rPr>
          <w:rFonts w:ascii="Times New Roman" w:hAnsi="Times New Roman"/>
          <w:sz w:val="24"/>
          <w:szCs w:val="24"/>
        </w:rPr>
        <w:t>Мероприятия</w:t>
      </w:r>
      <w:proofErr w:type="gramEnd"/>
      <w:r w:rsidRPr="00203BAA">
        <w:rPr>
          <w:rFonts w:ascii="Times New Roman" w:hAnsi="Times New Roman"/>
          <w:sz w:val="24"/>
          <w:szCs w:val="24"/>
        </w:rPr>
        <w:t xml:space="preserve"> запланированные в коррекционно-развивающей работе выполнены в полном объёме. По данным диагностики по программе коррекционно-развивающей работы в логопедических  группах для детей с общим недоразвитием речи выпускаются 100% детей с чистой речью или со значительным улучшением.</w:t>
      </w:r>
    </w:p>
    <w:p w:rsidR="00DB7D02" w:rsidRPr="00DB7D02" w:rsidRDefault="00DB7D02" w:rsidP="00DB7D02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B7D02" w:rsidRPr="004A5BB4" w:rsidRDefault="00DB7D02" w:rsidP="00DB7D02">
      <w:pPr>
        <w:jc w:val="center"/>
        <w:rPr>
          <w:rFonts w:hAnsi="Times New Roman"/>
          <w:b/>
          <w:bCs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  <w:lang w:val="en-US"/>
        </w:rPr>
        <w:t>IV</w:t>
      </w:r>
      <w:r w:rsidRPr="0078206A">
        <w:rPr>
          <w:rFonts w:hAnsi="Times New Roman"/>
          <w:b/>
          <w:bCs/>
          <w:color w:val="000000"/>
          <w:sz w:val="24"/>
          <w:szCs w:val="24"/>
        </w:rPr>
        <w:t>.</w:t>
      </w:r>
      <w:r w:rsidRPr="004A5BB4">
        <w:rPr>
          <w:rFonts w:hAnsi="Times New Roman"/>
          <w:b/>
          <w:bCs/>
          <w:color w:val="000000"/>
          <w:sz w:val="24"/>
          <w:szCs w:val="24"/>
        </w:rPr>
        <w:t>Воспитательная</w:t>
      </w:r>
      <w:r w:rsidRPr="004A5BB4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4A5BB4">
        <w:rPr>
          <w:rFonts w:hAnsi="Times New Roman"/>
          <w:b/>
          <w:bCs/>
          <w:color w:val="000000"/>
          <w:sz w:val="24"/>
          <w:szCs w:val="24"/>
        </w:rPr>
        <w:t>работа</w:t>
      </w:r>
    </w:p>
    <w:p w:rsidR="00DB7D02" w:rsidRPr="009C5EA0" w:rsidRDefault="00DB7D02" w:rsidP="00DB7D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Воспитательная работа</w:t>
      </w:r>
      <w:r w:rsidRPr="009C5EA0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непрерывно, с применением всех допустимых образовательных и воспитательных технологий. Главными технологиями эффективной реализации воспитательной системы являются: </w:t>
      </w:r>
    </w:p>
    <w:p w:rsidR="00DB7D02" w:rsidRPr="009C5EA0" w:rsidRDefault="00DB7D02" w:rsidP="00DB7D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A0">
        <w:rPr>
          <w:rFonts w:ascii="Times New Roman" w:eastAsia="Times New Roman" w:hAnsi="Times New Roman"/>
          <w:sz w:val="24"/>
          <w:szCs w:val="24"/>
          <w:lang w:eastAsia="ru-RU"/>
        </w:rPr>
        <w:t xml:space="preserve">-  Личностно - ориентированное взаимодействие детей друг с другом, детей и взрослых, педагогов и родителей. </w:t>
      </w:r>
    </w:p>
    <w:p w:rsidR="00DB7D02" w:rsidRPr="009C5EA0" w:rsidRDefault="00DB7D02" w:rsidP="00DB7D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A0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Конструирование образовательного процесса осуществляется на основе модели субъект - субъектного взаимодействия педагога с детьми и их родителями. </w:t>
      </w:r>
    </w:p>
    <w:p w:rsidR="00DB7D02" w:rsidRPr="0078206A" w:rsidRDefault="00DB7D02" w:rsidP="00DB7D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A0">
        <w:rPr>
          <w:rFonts w:ascii="Times New Roman" w:eastAsia="Times New Roman" w:hAnsi="Times New Roman"/>
          <w:sz w:val="24"/>
          <w:szCs w:val="24"/>
          <w:lang w:eastAsia="ru-RU"/>
        </w:rPr>
        <w:t>- Открытость педагогического процесса, сотрудничество педагогического коллектива детского сада с родителя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ми, другими учреждениями.</w:t>
      </w:r>
    </w:p>
    <w:p w:rsidR="00DB7D02" w:rsidRPr="009C5EA0" w:rsidRDefault="00DB7D02" w:rsidP="00DB7D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A0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воспитательной системой создает возможности, при которых воспитательный процесс становится эффективным и действенным. Объединяя усилия взрослых по установлению взаимопонимания и гармоничных отношений с детьми, стараемся выработать единство требований педагогов и родителей к вопросам воспитания. </w:t>
      </w:r>
    </w:p>
    <w:p w:rsidR="00DB7D02" w:rsidRPr="009C5EA0" w:rsidRDefault="00DB7D02" w:rsidP="00DB7D0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A0">
        <w:rPr>
          <w:rFonts w:ascii="Times New Roman" w:eastAsia="Times New Roman" w:hAnsi="Times New Roman"/>
          <w:sz w:val="24"/>
          <w:szCs w:val="24"/>
          <w:lang w:eastAsia="ru-RU"/>
        </w:rPr>
        <w:t>Мероприятия, направленные на повышение эффективност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воспитательного процесса</w:t>
      </w:r>
      <w:r w:rsidRPr="009C5EA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B7D02" w:rsidRPr="008B3521" w:rsidRDefault="00DB7D02" w:rsidP="00DB7D02">
      <w:pPr>
        <w:pStyle w:val="4"/>
        <w:rPr>
          <w:sz w:val="24"/>
          <w:lang w:val="ru-RU"/>
        </w:rPr>
      </w:pPr>
      <w:r w:rsidRPr="009C5EA0">
        <w:rPr>
          <w:sz w:val="24"/>
        </w:rPr>
        <w:t> </w:t>
      </w:r>
      <w:r w:rsidRPr="008B3521">
        <w:rPr>
          <w:sz w:val="24"/>
          <w:lang w:val="ru-RU"/>
        </w:rPr>
        <w:t>- консультации;</w:t>
      </w:r>
    </w:p>
    <w:p w:rsidR="00DB7D02" w:rsidRPr="008B3521" w:rsidRDefault="00DB7D02" w:rsidP="00DB7D02">
      <w:pPr>
        <w:pStyle w:val="4"/>
        <w:rPr>
          <w:sz w:val="24"/>
          <w:lang w:val="ru-RU"/>
        </w:rPr>
      </w:pPr>
      <w:r w:rsidRPr="008B3521">
        <w:rPr>
          <w:sz w:val="24"/>
          <w:lang w:val="ru-RU"/>
        </w:rPr>
        <w:t>- круглый стол;</w:t>
      </w:r>
    </w:p>
    <w:p w:rsidR="00DB7D02" w:rsidRPr="008B3521" w:rsidRDefault="00DB7D02" w:rsidP="00DB7D02">
      <w:pPr>
        <w:pStyle w:val="4"/>
        <w:rPr>
          <w:sz w:val="24"/>
          <w:lang w:val="ru-RU"/>
        </w:rPr>
      </w:pPr>
      <w:r w:rsidRPr="008B3521">
        <w:rPr>
          <w:sz w:val="24"/>
          <w:lang w:val="ru-RU"/>
        </w:rPr>
        <w:t>- открытые мероприятия;</w:t>
      </w:r>
    </w:p>
    <w:p w:rsidR="00DB7D02" w:rsidRPr="008B3521" w:rsidRDefault="00DB7D02" w:rsidP="00DB7D02">
      <w:pPr>
        <w:pStyle w:val="4"/>
        <w:rPr>
          <w:sz w:val="24"/>
          <w:lang w:val="ru-RU"/>
        </w:rPr>
      </w:pPr>
      <w:r w:rsidRPr="008B3521">
        <w:rPr>
          <w:sz w:val="24"/>
          <w:lang w:val="ru-RU"/>
        </w:rPr>
        <w:t>- развлечения;</w:t>
      </w:r>
    </w:p>
    <w:p w:rsidR="00DB7D02" w:rsidRPr="008B3521" w:rsidRDefault="00DB7D02" w:rsidP="00DB7D02">
      <w:pPr>
        <w:pStyle w:val="4"/>
        <w:rPr>
          <w:sz w:val="24"/>
          <w:lang w:val="ru-RU"/>
        </w:rPr>
      </w:pPr>
      <w:r w:rsidRPr="008B3521">
        <w:rPr>
          <w:sz w:val="24"/>
          <w:lang w:val="ru-RU"/>
        </w:rPr>
        <w:t>- праздники;</w:t>
      </w:r>
    </w:p>
    <w:p w:rsidR="00DB7D02" w:rsidRPr="008B3521" w:rsidRDefault="00DB7D02" w:rsidP="00DB7D02">
      <w:pPr>
        <w:pStyle w:val="4"/>
        <w:rPr>
          <w:sz w:val="24"/>
          <w:lang w:val="ru-RU"/>
        </w:rPr>
      </w:pPr>
      <w:r w:rsidRPr="008B3521">
        <w:rPr>
          <w:sz w:val="24"/>
          <w:lang w:val="ru-RU"/>
        </w:rPr>
        <w:t>- мастер-классы;</w:t>
      </w:r>
    </w:p>
    <w:p w:rsidR="00DB7D02" w:rsidRPr="008B3521" w:rsidRDefault="00DB7D02" w:rsidP="00DB7D02">
      <w:pPr>
        <w:pStyle w:val="4"/>
        <w:rPr>
          <w:sz w:val="24"/>
          <w:lang w:val="ru-RU"/>
        </w:rPr>
      </w:pPr>
      <w:r w:rsidRPr="008B3521">
        <w:rPr>
          <w:sz w:val="24"/>
          <w:lang w:val="ru-RU"/>
        </w:rPr>
        <w:t>- гостиные;</w:t>
      </w:r>
    </w:p>
    <w:p w:rsidR="00DB7D02" w:rsidRPr="008B3521" w:rsidRDefault="00DB7D02" w:rsidP="00DB7D02">
      <w:pPr>
        <w:pStyle w:val="4"/>
        <w:rPr>
          <w:sz w:val="24"/>
          <w:lang w:val="ru-RU"/>
        </w:rPr>
      </w:pPr>
      <w:r w:rsidRPr="008B3521">
        <w:rPr>
          <w:sz w:val="24"/>
          <w:lang w:val="ru-RU"/>
        </w:rPr>
        <w:t>- конкурсы;</w:t>
      </w:r>
    </w:p>
    <w:p w:rsidR="00DB7D02" w:rsidRPr="00ED6EBD" w:rsidRDefault="00DB7D02" w:rsidP="00DB7D02">
      <w:pPr>
        <w:pStyle w:val="4"/>
        <w:rPr>
          <w:sz w:val="24"/>
          <w:lang w:val="ru-RU"/>
        </w:rPr>
      </w:pPr>
      <w:r w:rsidRPr="008B3521">
        <w:rPr>
          <w:sz w:val="24"/>
          <w:lang w:val="ru-RU"/>
        </w:rPr>
        <w:t>- наглядная пропаганда.</w:t>
      </w:r>
    </w:p>
    <w:p w:rsidR="00DB7D02" w:rsidRPr="00DB4E8D" w:rsidRDefault="00DB7D02" w:rsidP="00DB7D02">
      <w:pPr>
        <w:rPr>
          <w:rFonts w:hAnsi="Times New Roman"/>
          <w:color w:val="000000"/>
          <w:sz w:val="24"/>
          <w:szCs w:val="24"/>
        </w:rPr>
      </w:pPr>
      <w:r w:rsidRPr="00DB4E8D">
        <w:rPr>
          <w:rFonts w:hAnsi="Times New Roman"/>
          <w:color w:val="000000"/>
          <w:sz w:val="24"/>
          <w:szCs w:val="24"/>
        </w:rPr>
        <w:t>Чтобы</w:t>
      </w:r>
      <w:r w:rsidRPr="00DB4E8D">
        <w:rPr>
          <w:rFonts w:hAnsi="Times New Roman"/>
          <w:color w:val="000000"/>
          <w:sz w:val="24"/>
          <w:szCs w:val="24"/>
        </w:rPr>
        <w:t xml:space="preserve"> </w:t>
      </w:r>
      <w:r w:rsidRPr="00DB4E8D">
        <w:rPr>
          <w:rFonts w:hAnsi="Times New Roman"/>
          <w:color w:val="000000"/>
          <w:sz w:val="24"/>
          <w:szCs w:val="24"/>
        </w:rPr>
        <w:t>выбрать</w:t>
      </w:r>
      <w:r w:rsidRPr="00DB4E8D">
        <w:rPr>
          <w:rFonts w:hAnsi="Times New Roman"/>
          <w:color w:val="000000"/>
          <w:sz w:val="24"/>
          <w:szCs w:val="24"/>
        </w:rPr>
        <w:t xml:space="preserve"> </w:t>
      </w:r>
      <w:r w:rsidRPr="00DB4E8D">
        <w:rPr>
          <w:rFonts w:hAnsi="Times New Roman"/>
          <w:color w:val="000000"/>
          <w:sz w:val="24"/>
          <w:szCs w:val="24"/>
        </w:rPr>
        <w:t>стратегию</w:t>
      </w:r>
      <w:r w:rsidRPr="00DB4E8D">
        <w:rPr>
          <w:rFonts w:hAnsi="Times New Roman"/>
          <w:color w:val="000000"/>
          <w:sz w:val="24"/>
          <w:szCs w:val="24"/>
        </w:rPr>
        <w:t xml:space="preserve"> </w:t>
      </w:r>
      <w:r w:rsidRPr="00DB4E8D">
        <w:rPr>
          <w:rFonts w:hAnsi="Times New Roman"/>
          <w:color w:val="000000"/>
          <w:sz w:val="24"/>
          <w:szCs w:val="24"/>
        </w:rPr>
        <w:t>воспитательной</w:t>
      </w:r>
      <w:r w:rsidRPr="00DB4E8D">
        <w:rPr>
          <w:rFonts w:hAnsi="Times New Roman"/>
          <w:color w:val="000000"/>
          <w:sz w:val="24"/>
          <w:szCs w:val="24"/>
        </w:rPr>
        <w:t xml:space="preserve"> </w:t>
      </w:r>
      <w:r w:rsidRPr="00DB4E8D">
        <w:rPr>
          <w:rFonts w:hAnsi="Times New Roman"/>
          <w:color w:val="000000"/>
          <w:sz w:val="24"/>
          <w:szCs w:val="24"/>
        </w:rPr>
        <w:t>работы</w:t>
      </w:r>
      <w:r w:rsidRPr="00DB4E8D">
        <w:rPr>
          <w:rFonts w:hAnsi="Times New Roman"/>
          <w:color w:val="000000"/>
          <w:sz w:val="24"/>
          <w:szCs w:val="24"/>
        </w:rPr>
        <w:t xml:space="preserve">, </w:t>
      </w:r>
      <w:r w:rsidRPr="00DB4E8D">
        <w:rPr>
          <w:rFonts w:hAnsi="Times New Roman"/>
          <w:color w:val="000000"/>
          <w:sz w:val="24"/>
          <w:szCs w:val="24"/>
        </w:rPr>
        <w:t>в</w:t>
      </w:r>
      <w:r w:rsidRPr="00DB4E8D">
        <w:rPr>
          <w:rFonts w:hAnsi="Times New Roman"/>
          <w:color w:val="000000"/>
          <w:sz w:val="24"/>
          <w:szCs w:val="24"/>
        </w:rPr>
        <w:t xml:space="preserve"> 2019 </w:t>
      </w:r>
      <w:r w:rsidRPr="00DB4E8D">
        <w:rPr>
          <w:rFonts w:hAnsi="Times New Roman"/>
          <w:color w:val="000000"/>
          <w:sz w:val="24"/>
          <w:szCs w:val="24"/>
        </w:rPr>
        <w:t>году</w:t>
      </w:r>
      <w:r w:rsidRPr="00DB4E8D">
        <w:rPr>
          <w:rFonts w:hAnsi="Times New Roman"/>
          <w:color w:val="000000"/>
          <w:sz w:val="24"/>
          <w:szCs w:val="24"/>
        </w:rPr>
        <w:t xml:space="preserve"> </w:t>
      </w:r>
      <w:r w:rsidRPr="00DB4E8D">
        <w:rPr>
          <w:rFonts w:hAnsi="Times New Roman"/>
          <w:color w:val="000000"/>
          <w:sz w:val="24"/>
          <w:szCs w:val="24"/>
        </w:rPr>
        <w:t>проводился</w:t>
      </w:r>
      <w:r w:rsidRPr="00DB4E8D">
        <w:rPr>
          <w:rFonts w:hAnsi="Times New Roman"/>
          <w:color w:val="000000"/>
          <w:sz w:val="24"/>
          <w:szCs w:val="24"/>
        </w:rPr>
        <w:t xml:space="preserve"> </w:t>
      </w:r>
      <w:r w:rsidRPr="00DB4E8D">
        <w:rPr>
          <w:rFonts w:hAnsi="Times New Roman"/>
          <w:color w:val="000000"/>
          <w:sz w:val="24"/>
          <w:szCs w:val="24"/>
        </w:rPr>
        <w:t>анализ</w:t>
      </w:r>
      <w:r w:rsidRPr="00DB4E8D">
        <w:rPr>
          <w:rFonts w:hAnsi="Times New Roman"/>
          <w:color w:val="000000"/>
          <w:sz w:val="24"/>
          <w:szCs w:val="24"/>
        </w:rPr>
        <w:t xml:space="preserve"> </w:t>
      </w:r>
      <w:r w:rsidRPr="00DB4E8D">
        <w:rPr>
          <w:rFonts w:hAnsi="Times New Roman"/>
          <w:color w:val="000000"/>
          <w:sz w:val="24"/>
          <w:szCs w:val="24"/>
        </w:rPr>
        <w:t>состава</w:t>
      </w:r>
      <w:r w:rsidRPr="00DB4E8D">
        <w:rPr>
          <w:rFonts w:hAnsi="Times New Roman"/>
          <w:color w:val="000000"/>
          <w:sz w:val="24"/>
          <w:szCs w:val="24"/>
        </w:rPr>
        <w:t xml:space="preserve"> </w:t>
      </w:r>
      <w:r w:rsidRPr="00DB4E8D">
        <w:rPr>
          <w:rFonts w:hAnsi="Times New Roman"/>
          <w:color w:val="000000"/>
          <w:sz w:val="24"/>
          <w:szCs w:val="24"/>
        </w:rPr>
        <w:t>семей</w:t>
      </w:r>
      <w:r w:rsidRPr="00DB4E8D">
        <w:rPr>
          <w:rFonts w:hAnsi="Times New Roman"/>
          <w:color w:val="000000"/>
          <w:sz w:val="24"/>
          <w:szCs w:val="24"/>
        </w:rPr>
        <w:t xml:space="preserve"> </w:t>
      </w:r>
      <w:r w:rsidRPr="00DB4E8D">
        <w:rPr>
          <w:rFonts w:hAnsi="Times New Roman"/>
          <w:color w:val="000000"/>
          <w:sz w:val="24"/>
          <w:szCs w:val="24"/>
        </w:rPr>
        <w:t>воспитанников</w:t>
      </w:r>
      <w:r w:rsidRPr="00DB4E8D">
        <w:rPr>
          <w:rFonts w:hAnsi="Times New Roman"/>
          <w:color w:val="000000"/>
          <w:sz w:val="24"/>
          <w:szCs w:val="24"/>
        </w:rPr>
        <w:t>.</w:t>
      </w:r>
    </w:p>
    <w:p w:rsidR="00DB7D02" w:rsidRPr="00872242" w:rsidRDefault="00DB7D02" w:rsidP="00DB7D0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72242">
        <w:rPr>
          <w:rFonts w:ascii="Times New Roman" w:hAnsi="Times New Roman"/>
          <w:b/>
          <w:i/>
          <w:sz w:val="24"/>
          <w:szCs w:val="24"/>
        </w:rPr>
        <w:t>Социальный статус семей  воспитанников.</w:t>
      </w:r>
    </w:p>
    <w:p w:rsidR="00DB7D02" w:rsidRPr="00872242" w:rsidRDefault="00DB7D02" w:rsidP="00DB7D02">
      <w:pPr>
        <w:jc w:val="both"/>
        <w:rPr>
          <w:rFonts w:ascii="Times New Roman" w:hAnsi="Times New Roman"/>
          <w:sz w:val="24"/>
          <w:szCs w:val="24"/>
        </w:rPr>
      </w:pPr>
      <w:r w:rsidRPr="00872242">
        <w:rPr>
          <w:rFonts w:ascii="Times New Roman" w:hAnsi="Times New Roman"/>
          <w:sz w:val="24"/>
          <w:szCs w:val="24"/>
        </w:rPr>
        <w:lastRenderedPageBreak/>
        <w:t>Категории семей нашего образовательного учреждения различны. Основную часть составляют полные благополучные семьи – 87%.</w:t>
      </w:r>
      <w:r w:rsidRPr="00872242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DB7D02" w:rsidRPr="00A93B8F" w:rsidRDefault="00DB7D02" w:rsidP="00DB7D0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257800" cy="1876425"/>
            <wp:effectExtent l="19050" t="0" r="1905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7D02" w:rsidRPr="00A93B8F" w:rsidRDefault="00DB7D02" w:rsidP="00DB7D02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257800" cy="2276475"/>
            <wp:effectExtent l="19050" t="0" r="19050" b="0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7D02" w:rsidRPr="00A93B8F" w:rsidRDefault="00DB7D02" w:rsidP="00DB7D02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257800" cy="2000250"/>
            <wp:effectExtent l="19050" t="0" r="19050" b="0"/>
            <wp:docPr id="1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7D02" w:rsidRPr="009C5EA0" w:rsidRDefault="00DB7D02" w:rsidP="00DB7D02">
      <w:pPr>
        <w:jc w:val="both"/>
        <w:rPr>
          <w:rFonts w:ascii="Times New Roman" w:hAnsi="Times New Roman"/>
          <w:sz w:val="24"/>
          <w:szCs w:val="24"/>
        </w:rPr>
      </w:pPr>
      <w:r w:rsidRPr="009C5EA0">
        <w:rPr>
          <w:rFonts w:ascii="Times New Roman" w:hAnsi="Times New Roman"/>
          <w:sz w:val="24"/>
          <w:szCs w:val="24"/>
        </w:rPr>
        <w:t>Основная часть воспитанников ДОУ из полных благополучных семей, родители которых заинтересованы в воспитании и обучении своих детей.</w:t>
      </w:r>
    </w:p>
    <w:p w:rsidR="00DB7D02" w:rsidRPr="009C5EA0" w:rsidRDefault="00DB7D02" w:rsidP="00DB7D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5EA0">
        <w:rPr>
          <w:rFonts w:ascii="Times New Roman" w:hAnsi="Times New Roman"/>
          <w:b/>
          <w:i/>
          <w:sz w:val="24"/>
          <w:szCs w:val="24"/>
        </w:rPr>
        <w:t>Сотрудничество с родителями</w:t>
      </w:r>
      <w:r w:rsidRPr="009C5EA0">
        <w:rPr>
          <w:rFonts w:ascii="Times New Roman" w:hAnsi="Times New Roman"/>
          <w:sz w:val="24"/>
          <w:szCs w:val="24"/>
        </w:rPr>
        <w:t xml:space="preserve"> воспитанников и активное включение их в деятельность детского сада является основной  задачей. Мы заинтересованы в том, чтобы родители были  увлечены  вопросами  воспитания  детей.  Тем  более  что  без  родительского  участия процесс  воспитания  невозможен,  или,  по  крайней  мере,  не  полноценен.  Установление партнерских  отношений  между  педагогами  детского  сада  и  семьей  возможно  при  поэтапном построении  взаимодействия  и  создании особой  формы  общения,  которую  можно обозначить как  доверительный  деловой  контакт.  </w:t>
      </w:r>
    </w:p>
    <w:p w:rsidR="00DB7D02" w:rsidRPr="006A69C1" w:rsidRDefault="00DB7D02" w:rsidP="00DB7D0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5EA0">
        <w:rPr>
          <w:rFonts w:ascii="Times New Roman" w:hAnsi="Times New Roman"/>
          <w:sz w:val="24"/>
          <w:szCs w:val="24"/>
        </w:rPr>
        <w:t xml:space="preserve">Содержание  работы  с  родителями  реализуется  через разнообразные  формы,  которые  подразделяются  </w:t>
      </w:r>
      <w:proofErr w:type="gramStart"/>
      <w:r w:rsidRPr="009C5EA0">
        <w:rPr>
          <w:rFonts w:ascii="Times New Roman" w:hAnsi="Times New Roman"/>
          <w:sz w:val="24"/>
          <w:szCs w:val="24"/>
        </w:rPr>
        <w:t>на</w:t>
      </w:r>
      <w:proofErr w:type="gramEnd"/>
      <w:r w:rsidRPr="009C5EA0">
        <w:rPr>
          <w:rFonts w:ascii="Times New Roman" w:hAnsi="Times New Roman"/>
          <w:sz w:val="24"/>
          <w:szCs w:val="24"/>
        </w:rPr>
        <w:t xml:space="preserve">  коллективные,  индивидуальные  и наглядно-информационные.  Доброй  </w:t>
      </w:r>
      <w:r w:rsidRPr="009C5EA0">
        <w:rPr>
          <w:rFonts w:ascii="Times New Roman" w:hAnsi="Times New Roman"/>
          <w:sz w:val="24"/>
          <w:szCs w:val="24"/>
        </w:rPr>
        <w:lastRenderedPageBreak/>
        <w:t xml:space="preserve">традицией  в  ДОУ  стало  проведение  совместных мероприятий,  праздников  и  фестивалей  сотворчества  взрослых  и  детей,  которые  призваны помочь детям и родителям найти взаимопонимание, ощутить </w:t>
      </w:r>
      <w:proofErr w:type="spellStart"/>
      <w:r w:rsidRPr="009C5EA0">
        <w:rPr>
          <w:rFonts w:ascii="Times New Roman" w:hAnsi="Times New Roman"/>
          <w:sz w:val="24"/>
          <w:szCs w:val="24"/>
        </w:rPr>
        <w:t>взаимоподдержку</w:t>
      </w:r>
      <w:proofErr w:type="spellEnd"/>
      <w:r w:rsidRPr="009C5EA0">
        <w:rPr>
          <w:rFonts w:ascii="Times New Roman" w:hAnsi="Times New Roman"/>
          <w:sz w:val="24"/>
          <w:szCs w:val="24"/>
        </w:rPr>
        <w:t>.</w:t>
      </w:r>
    </w:p>
    <w:p w:rsidR="00DB7D02" w:rsidRPr="002B795A" w:rsidRDefault="00DB7D02" w:rsidP="00DB7D02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  <w:lang w:val="en-US"/>
        </w:rPr>
        <w:t>V</w:t>
      </w:r>
      <w:r w:rsidRPr="0078206A">
        <w:rPr>
          <w:rFonts w:hAnsi="Times New Roman"/>
          <w:b/>
          <w:bCs/>
          <w:color w:val="000000"/>
          <w:sz w:val="24"/>
          <w:szCs w:val="24"/>
        </w:rPr>
        <w:t>.</w:t>
      </w:r>
      <w:r>
        <w:rPr>
          <w:rFonts w:hAnsi="Times New Roman"/>
          <w:b/>
          <w:bCs/>
          <w:color w:val="000000"/>
          <w:sz w:val="24"/>
          <w:szCs w:val="24"/>
        </w:rPr>
        <w:t>Дополнительное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образование</w:t>
      </w:r>
    </w:p>
    <w:p w:rsidR="00DB7D02" w:rsidRPr="00907C22" w:rsidRDefault="00DB7D02" w:rsidP="00DB7D0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7C22">
        <w:rPr>
          <w:rFonts w:ascii="Times New Roman" w:hAnsi="Times New Roman"/>
          <w:sz w:val="24"/>
          <w:szCs w:val="24"/>
        </w:rPr>
        <w:t xml:space="preserve">В  детском саду ведёт </w:t>
      </w:r>
      <w:r w:rsidRPr="00907C22">
        <w:rPr>
          <w:rFonts w:ascii="Times New Roman" w:hAnsi="Times New Roman"/>
          <w:b/>
          <w:sz w:val="24"/>
          <w:szCs w:val="24"/>
        </w:rPr>
        <w:t>работу</w:t>
      </w:r>
      <w:r w:rsidRPr="00907C22">
        <w:rPr>
          <w:rFonts w:ascii="Times New Roman" w:hAnsi="Times New Roman"/>
          <w:b/>
          <w:i/>
          <w:sz w:val="24"/>
          <w:szCs w:val="24"/>
        </w:rPr>
        <w:t xml:space="preserve"> Пункт</w:t>
      </w:r>
      <w:r w:rsidRPr="00907C22">
        <w:rPr>
          <w:rFonts w:ascii="Times New Roman" w:hAnsi="Times New Roman"/>
          <w:b/>
          <w:sz w:val="24"/>
          <w:szCs w:val="24"/>
        </w:rPr>
        <w:t xml:space="preserve"> </w:t>
      </w:r>
      <w:r w:rsidRPr="00907C22">
        <w:rPr>
          <w:rFonts w:ascii="Times New Roman" w:hAnsi="Times New Roman"/>
          <w:b/>
          <w:i/>
          <w:sz w:val="24"/>
          <w:szCs w:val="24"/>
        </w:rPr>
        <w:t>консультативной помощи для детей и родителей</w:t>
      </w:r>
      <w:r w:rsidRPr="00907C22">
        <w:rPr>
          <w:rFonts w:ascii="Times New Roman" w:hAnsi="Times New Roman"/>
          <w:b/>
          <w:sz w:val="24"/>
          <w:szCs w:val="24"/>
        </w:rPr>
        <w:t>,</w:t>
      </w:r>
      <w:r w:rsidRPr="00907C22">
        <w:rPr>
          <w:rFonts w:ascii="Times New Roman" w:hAnsi="Times New Roman"/>
          <w:sz w:val="24"/>
          <w:szCs w:val="24"/>
        </w:rPr>
        <w:t xml:space="preserve"> не посещающих дошкольные образовательные учреждения. </w:t>
      </w:r>
      <w:r w:rsidRPr="00907C22">
        <w:rPr>
          <w:rFonts w:ascii="Times New Roman" w:hAnsi="Times New Roman"/>
          <w:i/>
          <w:sz w:val="24"/>
          <w:szCs w:val="24"/>
        </w:rPr>
        <w:t xml:space="preserve">Цель </w:t>
      </w:r>
      <w:r w:rsidRPr="00907C22">
        <w:rPr>
          <w:rFonts w:ascii="Times New Roman" w:hAnsi="Times New Roman"/>
          <w:sz w:val="24"/>
          <w:szCs w:val="24"/>
        </w:rPr>
        <w:t>консультативного пункта: консультативно-диагностическая помощь детям с различной патологией, в том числе детей-инвалидов и их семьям.</w:t>
      </w:r>
    </w:p>
    <w:p w:rsidR="00DB7D02" w:rsidRPr="00DB7D02" w:rsidRDefault="00DB7D02" w:rsidP="00DB7D02">
      <w:pPr>
        <w:rPr>
          <w:rFonts w:hAnsi="Times New Roman"/>
          <w:color w:val="000000"/>
          <w:sz w:val="24"/>
          <w:szCs w:val="24"/>
        </w:rPr>
      </w:pPr>
      <w:r w:rsidRPr="00907C22">
        <w:rPr>
          <w:rFonts w:hAnsi="Times New Roman"/>
          <w:color w:val="000000"/>
          <w:sz w:val="24"/>
          <w:szCs w:val="24"/>
        </w:rPr>
        <w:t>В</w:t>
      </w:r>
      <w:r w:rsidRPr="00907C22">
        <w:rPr>
          <w:rFonts w:hAnsi="Times New Roman"/>
          <w:color w:val="000000"/>
          <w:sz w:val="24"/>
          <w:szCs w:val="24"/>
        </w:rPr>
        <w:t xml:space="preserve"> 2019 </w:t>
      </w:r>
      <w:r w:rsidRPr="00907C22">
        <w:rPr>
          <w:rFonts w:hAnsi="Times New Roman"/>
          <w:color w:val="000000"/>
          <w:sz w:val="24"/>
          <w:szCs w:val="24"/>
        </w:rPr>
        <w:t>году</w:t>
      </w:r>
      <w:r w:rsidRPr="00907C22">
        <w:rPr>
          <w:rFonts w:hAnsi="Times New Roman"/>
          <w:color w:val="000000"/>
          <w:sz w:val="24"/>
          <w:szCs w:val="24"/>
        </w:rPr>
        <w:t xml:space="preserve"> </w:t>
      </w:r>
      <w:r w:rsidRPr="00907C22">
        <w:rPr>
          <w:rFonts w:hAnsi="Times New Roman"/>
          <w:color w:val="000000"/>
          <w:sz w:val="24"/>
          <w:szCs w:val="24"/>
        </w:rPr>
        <w:t>в</w:t>
      </w:r>
      <w:r w:rsidRPr="00907C22">
        <w:rPr>
          <w:rFonts w:hAnsi="Times New Roman"/>
          <w:color w:val="000000"/>
          <w:sz w:val="24"/>
          <w:szCs w:val="24"/>
        </w:rPr>
        <w:t xml:space="preserve"> </w:t>
      </w:r>
      <w:r w:rsidRPr="00907C22">
        <w:rPr>
          <w:rFonts w:hAnsi="Times New Roman"/>
          <w:color w:val="000000"/>
          <w:sz w:val="24"/>
          <w:szCs w:val="24"/>
        </w:rPr>
        <w:t>«Детском</w:t>
      </w:r>
      <w:r w:rsidRPr="00907C22">
        <w:rPr>
          <w:rFonts w:hAnsi="Times New Roman"/>
          <w:color w:val="000000"/>
          <w:sz w:val="24"/>
          <w:szCs w:val="24"/>
        </w:rPr>
        <w:t xml:space="preserve"> </w:t>
      </w:r>
      <w:r w:rsidRPr="00907C22">
        <w:rPr>
          <w:rFonts w:hAnsi="Times New Roman"/>
          <w:color w:val="000000"/>
          <w:sz w:val="24"/>
          <w:szCs w:val="24"/>
        </w:rPr>
        <w:t>саду</w:t>
      </w:r>
      <w:r w:rsidRPr="00907C22">
        <w:rPr>
          <w:rFonts w:hAnsi="Times New Roman"/>
          <w:color w:val="000000"/>
          <w:sz w:val="24"/>
          <w:szCs w:val="24"/>
        </w:rPr>
        <w:t xml:space="preserve"> </w:t>
      </w:r>
      <w:r w:rsidRPr="00907C22">
        <w:rPr>
          <w:rFonts w:hAnsi="Times New Roman"/>
          <w:color w:val="000000"/>
          <w:sz w:val="24"/>
          <w:szCs w:val="24"/>
        </w:rPr>
        <w:t>№</w:t>
      </w:r>
      <w:r w:rsidRPr="00907C22">
        <w:rPr>
          <w:rFonts w:hAnsi="Times New Roman"/>
          <w:color w:val="000000"/>
          <w:sz w:val="24"/>
          <w:szCs w:val="24"/>
        </w:rPr>
        <w:t>218</w:t>
      </w:r>
      <w:r w:rsidRPr="00907C22">
        <w:rPr>
          <w:rFonts w:hAnsi="Times New Roman"/>
          <w:color w:val="000000"/>
          <w:sz w:val="24"/>
          <w:szCs w:val="24"/>
        </w:rPr>
        <w:t>»</w:t>
      </w:r>
      <w:r w:rsidRPr="00907C22">
        <w:rPr>
          <w:rFonts w:hAnsi="Times New Roman"/>
          <w:color w:val="000000"/>
          <w:sz w:val="24"/>
          <w:szCs w:val="24"/>
        </w:rPr>
        <w:t xml:space="preserve"> </w:t>
      </w:r>
      <w:r w:rsidRPr="00907C22">
        <w:rPr>
          <w:rFonts w:hAnsi="Times New Roman"/>
          <w:color w:val="000000"/>
          <w:sz w:val="24"/>
          <w:szCs w:val="24"/>
        </w:rPr>
        <w:t>работал</w:t>
      </w:r>
      <w:r w:rsidRPr="00907C22">
        <w:rPr>
          <w:rFonts w:hAnsi="Times New Roman"/>
          <w:color w:val="000000"/>
          <w:sz w:val="24"/>
          <w:szCs w:val="24"/>
        </w:rPr>
        <w:t xml:space="preserve">  </w:t>
      </w:r>
      <w:r w:rsidRPr="00907C22">
        <w:rPr>
          <w:rFonts w:hAnsi="Times New Roman"/>
          <w:color w:val="000000"/>
          <w:sz w:val="24"/>
          <w:szCs w:val="24"/>
        </w:rPr>
        <w:t>кружок</w:t>
      </w:r>
      <w:r w:rsidRPr="00907C22">
        <w:rPr>
          <w:rFonts w:hAnsi="Times New Roman"/>
          <w:color w:val="000000"/>
          <w:sz w:val="24"/>
          <w:szCs w:val="24"/>
        </w:rPr>
        <w:t xml:space="preserve"> </w:t>
      </w:r>
      <w:r w:rsidRPr="00907C22">
        <w:rPr>
          <w:rFonts w:hAnsi="Times New Roman"/>
          <w:color w:val="000000"/>
          <w:sz w:val="24"/>
          <w:szCs w:val="24"/>
        </w:rPr>
        <w:t>«Шахматное</w:t>
      </w:r>
      <w:r w:rsidRPr="00907C22">
        <w:rPr>
          <w:rFonts w:hAnsi="Times New Roman"/>
          <w:color w:val="000000"/>
          <w:sz w:val="24"/>
          <w:szCs w:val="24"/>
        </w:rPr>
        <w:t xml:space="preserve"> </w:t>
      </w:r>
      <w:r w:rsidRPr="00907C22">
        <w:rPr>
          <w:rFonts w:hAnsi="Times New Roman"/>
          <w:color w:val="000000"/>
          <w:sz w:val="24"/>
          <w:szCs w:val="24"/>
        </w:rPr>
        <w:t>королевство»</w:t>
      </w:r>
      <w:r w:rsidRPr="00907C22">
        <w:rPr>
          <w:rFonts w:hAnsi="Times New Roman"/>
          <w:color w:val="000000"/>
          <w:sz w:val="24"/>
          <w:szCs w:val="24"/>
        </w:rPr>
        <w:t xml:space="preserve">, </w:t>
      </w:r>
      <w:r w:rsidRPr="00907C22">
        <w:rPr>
          <w:rFonts w:hAnsi="Times New Roman"/>
          <w:color w:val="000000"/>
          <w:sz w:val="24"/>
          <w:szCs w:val="24"/>
        </w:rPr>
        <w:t>который</w:t>
      </w:r>
      <w:r w:rsidRPr="00907C22">
        <w:rPr>
          <w:rFonts w:hAnsi="Times New Roman"/>
          <w:color w:val="000000"/>
          <w:sz w:val="24"/>
          <w:szCs w:val="24"/>
        </w:rPr>
        <w:t xml:space="preserve"> </w:t>
      </w:r>
      <w:r w:rsidRPr="00907C22">
        <w:rPr>
          <w:rFonts w:hAnsi="Times New Roman"/>
          <w:color w:val="000000"/>
          <w:sz w:val="24"/>
          <w:szCs w:val="24"/>
        </w:rPr>
        <w:t>посещали</w:t>
      </w:r>
      <w:r w:rsidRPr="00907C22">
        <w:rPr>
          <w:rFonts w:hAnsi="Times New Roman"/>
          <w:color w:val="000000"/>
          <w:sz w:val="24"/>
          <w:szCs w:val="24"/>
        </w:rPr>
        <w:t xml:space="preserve"> 16 % </w:t>
      </w:r>
      <w:r w:rsidRPr="00907C22">
        <w:rPr>
          <w:rFonts w:hAnsi="Times New Roman"/>
          <w:color w:val="000000"/>
          <w:sz w:val="24"/>
          <w:szCs w:val="24"/>
        </w:rPr>
        <w:t>воспитанников</w:t>
      </w:r>
      <w:r w:rsidRPr="00907C22">
        <w:rPr>
          <w:rFonts w:hAnsi="Times New Roman"/>
          <w:color w:val="000000"/>
          <w:sz w:val="24"/>
          <w:szCs w:val="24"/>
        </w:rPr>
        <w:t xml:space="preserve"> </w:t>
      </w:r>
      <w:r w:rsidRPr="00907C22">
        <w:rPr>
          <w:rFonts w:hAnsi="Times New Roman"/>
          <w:color w:val="000000"/>
          <w:sz w:val="24"/>
          <w:szCs w:val="24"/>
        </w:rPr>
        <w:t>ДОУ</w:t>
      </w:r>
      <w:r w:rsidRPr="00907C22">
        <w:rPr>
          <w:rFonts w:hAnsi="Times New Roman"/>
          <w:color w:val="000000"/>
          <w:sz w:val="24"/>
          <w:szCs w:val="24"/>
        </w:rPr>
        <w:t>.</w:t>
      </w:r>
    </w:p>
    <w:p w:rsidR="00DB7D02" w:rsidRPr="00ED6EBD" w:rsidRDefault="00DB7D02" w:rsidP="00DB7D02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>V</w:t>
      </w:r>
      <w:r>
        <w:rPr>
          <w:rFonts w:hAnsi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/>
          <w:b/>
          <w:bCs/>
          <w:color w:val="000000"/>
          <w:sz w:val="24"/>
          <w:szCs w:val="24"/>
        </w:rPr>
        <w:t>Оценка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/>
          <w:b/>
          <w:bCs/>
          <w:color w:val="000000"/>
          <w:sz w:val="24"/>
          <w:szCs w:val="24"/>
        </w:rPr>
        <w:t>функционирования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внутренней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системы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оценки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качества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образования</w:t>
      </w:r>
      <w:proofErr w:type="gramEnd"/>
    </w:p>
    <w:p w:rsidR="00DB7D02" w:rsidRPr="00ED6EBD" w:rsidRDefault="00DB7D02" w:rsidP="00DB7D02">
      <w:pPr>
        <w:rPr>
          <w:rFonts w:hAnsi="Times New Roman"/>
          <w:color w:val="000000"/>
          <w:sz w:val="24"/>
          <w:szCs w:val="24"/>
        </w:rPr>
      </w:pPr>
      <w:r w:rsidRPr="00ED6EBD">
        <w:rPr>
          <w:rFonts w:hAnsi="Times New Roman"/>
          <w:color w:val="000000"/>
          <w:sz w:val="24"/>
          <w:szCs w:val="24"/>
        </w:rPr>
        <w:t>В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ДОУ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утверждено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Положение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о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внутренней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системе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оценки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качества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образования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от</w:t>
      </w:r>
      <w:r w:rsidRPr="00ED6EBD">
        <w:rPr>
          <w:rFonts w:hAnsi="Times New Roman"/>
          <w:color w:val="000000"/>
          <w:sz w:val="24"/>
          <w:szCs w:val="24"/>
        </w:rPr>
        <w:t xml:space="preserve"> 19.09.2016. </w:t>
      </w:r>
      <w:r w:rsidRPr="00ED6EBD">
        <w:rPr>
          <w:rFonts w:hAnsi="Times New Roman"/>
          <w:color w:val="000000"/>
          <w:sz w:val="24"/>
          <w:szCs w:val="24"/>
        </w:rPr>
        <w:t>Мониторинг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качества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образовательной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деятельности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в</w:t>
      </w:r>
      <w:r w:rsidRPr="00ED6EBD">
        <w:rPr>
          <w:rFonts w:hAnsi="Times New Roman"/>
          <w:color w:val="000000"/>
          <w:sz w:val="24"/>
          <w:szCs w:val="24"/>
        </w:rPr>
        <w:t xml:space="preserve"> 2019 </w:t>
      </w:r>
      <w:r w:rsidRPr="00ED6EBD">
        <w:rPr>
          <w:rFonts w:hAnsi="Times New Roman"/>
          <w:color w:val="000000"/>
          <w:sz w:val="24"/>
          <w:szCs w:val="24"/>
        </w:rPr>
        <w:t>году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показал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хорошую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работу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педагогического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коллектива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по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всем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показателям</w:t>
      </w:r>
      <w:r w:rsidRPr="00ED6EBD">
        <w:rPr>
          <w:rFonts w:hAnsi="Times New Roman"/>
          <w:color w:val="000000"/>
          <w:sz w:val="24"/>
          <w:szCs w:val="24"/>
        </w:rPr>
        <w:t>.</w:t>
      </w:r>
    </w:p>
    <w:p w:rsidR="00DB7D02" w:rsidRPr="0078206A" w:rsidRDefault="00DB7D02" w:rsidP="00DB7D02">
      <w:pPr>
        <w:rPr>
          <w:rFonts w:hAnsi="Times New Roman"/>
          <w:color w:val="000000"/>
          <w:sz w:val="24"/>
          <w:szCs w:val="24"/>
        </w:rPr>
      </w:pPr>
      <w:r w:rsidRPr="00ED6EBD">
        <w:rPr>
          <w:rFonts w:hAnsi="Times New Roman"/>
          <w:color w:val="000000"/>
          <w:sz w:val="24"/>
          <w:szCs w:val="24"/>
        </w:rPr>
        <w:t>Состояние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здоровья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и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физического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развития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воспитанников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удовлетворительные</w:t>
      </w:r>
      <w:r w:rsidRPr="00ED6EBD">
        <w:rPr>
          <w:rFonts w:hAnsi="Times New Roman"/>
          <w:color w:val="000000"/>
          <w:sz w:val="24"/>
          <w:szCs w:val="24"/>
        </w:rPr>
        <w:t>. 89</w:t>
      </w:r>
      <w:r w:rsidRPr="00ED6EBD">
        <w:rPr>
          <w:rFonts w:hAnsi="Times New Roman"/>
          <w:color w:val="000000"/>
          <w:sz w:val="24"/>
          <w:szCs w:val="24"/>
        </w:rPr>
        <w:t> процентов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детей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успешно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освоили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образовательную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программу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дошкольного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образования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в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своей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возрастной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группе</w:t>
      </w:r>
      <w:r w:rsidRPr="00ED6EBD">
        <w:rPr>
          <w:rFonts w:hAnsi="Times New Roman"/>
          <w:color w:val="000000"/>
          <w:sz w:val="24"/>
          <w:szCs w:val="24"/>
        </w:rPr>
        <w:t xml:space="preserve">. </w:t>
      </w:r>
      <w:r w:rsidRPr="00ED6EBD">
        <w:rPr>
          <w:rFonts w:hAnsi="Times New Roman"/>
          <w:color w:val="000000"/>
          <w:sz w:val="24"/>
          <w:szCs w:val="24"/>
        </w:rPr>
        <w:t>Воспитанники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подготовительных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групп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показали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высокие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показатели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готовности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к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школьному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обучению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и</w:t>
      </w:r>
      <w:r w:rsidRPr="00ED6EBD">
        <w:rPr>
          <w:rFonts w:hAnsi="Times New Roman"/>
          <w:color w:val="000000"/>
          <w:sz w:val="24"/>
          <w:szCs w:val="24"/>
        </w:rPr>
        <w:t xml:space="preserve"> 15 </w:t>
      </w:r>
      <w:r w:rsidRPr="00ED6EBD">
        <w:rPr>
          <w:rFonts w:hAnsi="Times New Roman"/>
          <w:color w:val="000000"/>
          <w:sz w:val="24"/>
          <w:szCs w:val="24"/>
        </w:rPr>
        <w:t>процентов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выпускников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зачислены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в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школы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с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углубленным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изучением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предметов</w:t>
      </w:r>
      <w:r w:rsidRPr="00ED6EBD">
        <w:rPr>
          <w:rFonts w:hAnsi="Times New Roman"/>
          <w:color w:val="000000"/>
          <w:sz w:val="24"/>
          <w:szCs w:val="24"/>
        </w:rPr>
        <w:t xml:space="preserve">. </w:t>
      </w:r>
      <w:r w:rsidRPr="00ED6EBD">
        <w:rPr>
          <w:rFonts w:hAnsi="Times New Roman"/>
          <w:color w:val="000000"/>
          <w:sz w:val="24"/>
          <w:szCs w:val="24"/>
        </w:rPr>
        <w:t>В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течение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года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воспитанники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Детского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сада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успешно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участвовали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в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конкурсах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и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мероприятиях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различного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уровня</w:t>
      </w:r>
      <w:r w:rsidRPr="00ED6EBD">
        <w:rPr>
          <w:rFonts w:hAnsi="Times New Roman"/>
          <w:color w:val="000000"/>
          <w:sz w:val="24"/>
          <w:szCs w:val="24"/>
        </w:rPr>
        <w:t>.</w:t>
      </w:r>
    </w:p>
    <w:p w:rsidR="00DB7D02" w:rsidRPr="00ED6EBD" w:rsidRDefault="00DB7D02" w:rsidP="00DB7D02">
      <w:pPr>
        <w:rPr>
          <w:rFonts w:hAnsi="Times New Roman"/>
          <w:color w:val="000000"/>
          <w:sz w:val="24"/>
          <w:szCs w:val="24"/>
        </w:rPr>
      </w:pPr>
      <w:r w:rsidRPr="00ED6EBD">
        <w:rPr>
          <w:rFonts w:hAnsi="Times New Roman"/>
          <w:color w:val="000000"/>
          <w:sz w:val="24"/>
          <w:szCs w:val="24"/>
        </w:rPr>
        <w:t>В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период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с</w:t>
      </w:r>
      <w:r w:rsidRPr="00ED6EBD">
        <w:rPr>
          <w:rFonts w:hAnsi="Times New Roman"/>
          <w:color w:val="000000"/>
          <w:sz w:val="24"/>
          <w:szCs w:val="24"/>
        </w:rPr>
        <w:t xml:space="preserve"> 15.10.2019 </w:t>
      </w:r>
      <w:r w:rsidRPr="00ED6EBD">
        <w:rPr>
          <w:rFonts w:hAnsi="Times New Roman"/>
          <w:color w:val="000000"/>
          <w:sz w:val="24"/>
          <w:szCs w:val="24"/>
        </w:rPr>
        <w:t>по</w:t>
      </w:r>
      <w:r w:rsidRPr="00ED6EBD">
        <w:rPr>
          <w:rFonts w:hAnsi="Times New Roman"/>
          <w:color w:val="000000"/>
          <w:sz w:val="24"/>
          <w:szCs w:val="24"/>
        </w:rPr>
        <w:t xml:space="preserve"> 19.10.2019 </w:t>
      </w:r>
      <w:r w:rsidRPr="00ED6EBD">
        <w:rPr>
          <w:rFonts w:hAnsi="Times New Roman"/>
          <w:color w:val="000000"/>
          <w:sz w:val="24"/>
          <w:szCs w:val="24"/>
        </w:rPr>
        <w:t>проводилось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анкетирование</w:t>
      </w:r>
      <w:r w:rsidRPr="00ED6EBD">
        <w:rPr>
          <w:rFonts w:hAnsi="Times New Roman"/>
          <w:color w:val="000000"/>
          <w:sz w:val="24"/>
          <w:szCs w:val="24"/>
        </w:rPr>
        <w:t xml:space="preserve"> 89 </w:t>
      </w:r>
      <w:r w:rsidRPr="00ED6EBD">
        <w:rPr>
          <w:rFonts w:hAnsi="Times New Roman"/>
          <w:color w:val="000000"/>
          <w:sz w:val="24"/>
          <w:szCs w:val="24"/>
        </w:rPr>
        <w:t>родителей</w:t>
      </w:r>
      <w:r w:rsidRPr="00ED6EBD">
        <w:rPr>
          <w:rFonts w:hAnsi="Times New Roman"/>
          <w:color w:val="000000"/>
          <w:sz w:val="24"/>
          <w:szCs w:val="24"/>
        </w:rPr>
        <w:t xml:space="preserve">, </w:t>
      </w:r>
      <w:r w:rsidRPr="00ED6EBD">
        <w:rPr>
          <w:rFonts w:hAnsi="Times New Roman"/>
          <w:color w:val="000000"/>
          <w:sz w:val="24"/>
          <w:szCs w:val="24"/>
        </w:rPr>
        <w:t>получены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следующие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результаты</w:t>
      </w:r>
      <w:r w:rsidRPr="00ED6EBD">
        <w:rPr>
          <w:rFonts w:hAnsi="Times New Roman"/>
          <w:color w:val="000000"/>
          <w:sz w:val="24"/>
          <w:szCs w:val="24"/>
        </w:rPr>
        <w:t>:</w:t>
      </w:r>
    </w:p>
    <w:p w:rsidR="00DB7D02" w:rsidRPr="00ED6EBD" w:rsidRDefault="00DB7D02" w:rsidP="00DB7D02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ED6EBD">
        <w:rPr>
          <w:rFonts w:hAnsi="Times New Roman"/>
          <w:color w:val="000000"/>
          <w:sz w:val="24"/>
          <w:szCs w:val="24"/>
        </w:rPr>
        <w:t>доля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получателей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услуг</w:t>
      </w:r>
      <w:r w:rsidRPr="00ED6EBD">
        <w:rPr>
          <w:rFonts w:hAnsi="Times New Roman"/>
          <w:color w:val="000000"/>
          <w:sz w:val="24"/>
          <w:szCs w:val="24"/>
        </w:rPr>
        <w:t xml:space="preserve">, </w:t>
      </w:r>
      <w:r w:rsidRPr="00ED6EBD">
        <w:rPr>
          <w:rFonts w:hAnsi="Times New Roman"/>
          <w:color w:val="000000"/>
          <w:sz w:val="24"/>
          <w:szCs w:val="24"/>
        </w:rPr>
        <w:t>положительно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оценивающих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доброжелательность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и вежливость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работников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организации</w:t>
      </w:r>
      <w:r w:rsidRPr="00ED6EBD">
        <w:rPr>
          <w:rFonts w:hAnsi="Times New Roman"/>
          <w:color w:val="000000"/>
          <w:sz w:val="24"/>
          <w:szCs w:val="24"/>
        </w:rPr>
        <w:t xml:space="preserve">, </w:t>
      </w:r>
      <w:r w:rsidRPr="00ED6EBD">
        <w:rPr>
          <w:rFonts w:hAnsi="Times New Roman"/>
          <w:color w:val="000000"/>
          <w:sz w:val="24"/>
          <w:szCs w:val="24"/>
        </w:rPr>
        <w:t>–</w:t>
      </w:r>
      <w:r w:rsidRPr="00ED6EBD">
        <w:rPr>
          <w:rFonts w:hAnsi="Times New Roman"/>
          <w:color w:val="000000"/>
          <w:sz w:val="24"/>
          <w:szCs w:val="24"/>
        </w:rPr>
        <w:t xml:space="preserve"> 81 </w:t>
      </w:r>
      <w:r w:rsidRPr="00ED6EBD">
        <w:rPr>
          <w:rFonts w:hAnsi="Times New Roman"/>
          <w:color w:val="000000"/>
          <w:sz w:val="24"/>
          <w:szCs w:val="24"/>
        </w:rPr>
        <w:t>процент</w:t>
      </w:r>
      <w:r w:rsidRPr="00ED6EBD">
        <w:rPr>
          <w:rFonts w:hAnsi="Times New Roman"/>
          <w:color w:val="000000"/>
          <w:sz w:val="24"/>
          <w:szCs w:val="24"/>
        </w:rPr>
        <w:t>;</w:t>
      </w:r>
    </w:p>
    <w:p w:rsidR="00DB7D02" w:rsidRPr="00ED6EBD" w:rsidRDefault="00DB7D02" w:rsidP="00DB7D02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ED6EBD">
        <w:rPr>
          <w:rFonts w:hAnsi="Times New Roman"/>
          <w:color w:val="000000"/>
          <w:sz w:val="24"/>
          <w:szCs w:val="24"/>
        </w:rPr>
        <w:t>доля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получателей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услуг</w:t>
      </w:r>
      <w:r w:rsidRPr="00ED6EBD">
        <w:rPr>
          <w:rFonts w:hAnsi="Times New Roman"/>
          <w:color w:val="000000"/>
          <w:sz w:val="24"/>
          <w:szCs w:val="24"/>
        </w:rPr>
        <w:t xml:space="preserve">, </w:t>
      </w:r>
      <w:r w:rsidRPr="00ED6EBD">
        <w:rPr>
          <w:rFonts w:hAnsi="Times New Roman"/>
          <w:color w:val="000000"/>
          <w:sz w:val="24"/>
          <w:szCs w:val="24"/>
        </w:rPr>
        <w:t>удовлетворенных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компетентностью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работников организации</w:t>
      </w:r>
      <w:r w:rsidRPr="00ED6EBD">
        <w:rPr>
          <w:rFonts w:hAnsi="Times New Roman"/>
          <w:color w:val="000000"/>
          <w:sz w:val="24"/>
          <w:szCs w:val="24"/>
        </w:rPr>
        <w:t xml:space="preserve">, </w:t>
      </w:r>
      <w:r w:rsidRPr="00ED6EBD">
        <w:rPr>
          <w:rFonts w:hAnsi="Times New Roman"/>
          <w:color w:val="000000"/>
          <w:sz w:val="24"/>
          <w:szCs w:val="24"/>
        </w:rPr>
        <w:t>–</w:t>
      </w:r>
      <w:r w:rsidRPr="00ED6EBD">
        <w:rPr>
          <w:rFonts w:hAnsi="Times New Roman"/>
          <w:color w:val="000000"/>
          <w:sz w:val="24"/>
          <w:szCs w:val="24"/>
        </w:rPr>
        <w:t xml:space="preserve"> 72</w:t>
      </w:r>
      <w:r w:rsidRPr="00ED6EBD">
        <w:rPr>
          <w:rFonts w:hAnsi="Times New Roman"/>
          <w:color w:val="000000"/>
          <w:sz w:val="24"/>
          <w:szCs w:val="24"/>
        </w:rPr>
        <w:t> процента</w:t>
      </w:r>
      <w:r w:rsidRPr="00ED6EBD">
        <w:rPr>
          <w:rFonts w:hAnsi="Times New Roman"/>
          <w:color w:val="000000"/>
          <w:sz w:val="24"/>
          <w:szCs w:val="24"/>
        </w:rPr>
        <w:t>;</w:t>
      </w:r>
    </w:p>
    <w:p w:rsidR="00DB7D02" w:rsidRPr="00907C22" w:rsidRDefault="00DB7D02" w:rsidP="00DB7D02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ED6EBD">
        <w:rPr>
          <w:rFonts w:hAnsi="Times New Roman"/>
          <w:color w:val="000000"/>
          <w:sz w:val="24"/>
          <w:szCs w:val="24"/>
        </w:rPr>
        <w:t>доля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получателей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услуг</w:t>
      </w:r>
      <w:r w:rsidRPr="00ED6EBD">
        <w:rPr>
          <w:rFonts w:hAnsi="Times New Roman"/>
          <w:color w:val="000000"/>
          <w:sz w:val="24"/>
          <w:szCs w:val="24"/>
        </w:rPr>
        <w:t xml:space="preserve">, </w:t>
      </w:r>
      <w:r w:rsidRPr="00ED6EBD">
        <w:rPr>
          <w:rFonts w:hAnsi="Times New Roman"/>
          <w:color w:val="000000"/>
          <w:sz w:val="24"/>
          <w:szCs w:val="24"/>
        </w:rPr>
        <w:t>удовлетворенных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материально</w:t>
      </w:r>
      <w:r w:rsidRPr="00ED6EBD">
        <w:rPr>
          <w:rFonts w:hAnsi="Times New Roman"/>
          <w:color w:val="000000"/>
          <w:sz w:val="24"/>
          <w:szCs w:val="24"/>
        </w:rPr>
        <w:t>-</w:t>
      </w:r>
      <w:r w:rsidRPr="00ED6EBD">
        <w:rPr>
          <w:rFonts w:hAnsi="Times New Roman"/>
          <w:color w:val="000000"/>
          <w:sz w:val="24"/>
          <w:szCs w:val="24"/>
        </w:rPr>
        <w:t>техническим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обеспечением организации</w:t>
      </w:r>
      <w:r w:rsidRPr="00ED6EBD">
        <w:rPr>
          <w:rFonts w:hAnsi="Times New Roman"/>
          <w:color w:val="000000"/>
          <w:sz w:val="24"/>
          <w:szCs w:val="24"/>
        </w:rPr>
        <w:t xml:space="preserve">, </w:t>
      </w:r>
      <w:r w:rsidRPr="00ED6EBD">
        <w:rPr>
          <w:rFonts w:hAnsi="Times New Roman"/>
          <w:color w:val="000000"/>
          <w:sz w:val="24"/>
          <w:szCs w:val="24"/>
        </w:rPr>
        <w:t>–</w:t>
      </w:r>
      <w:r w:rsidRPr="00ED6EBD">
        <w:rPr>
          <w:rFonts w:hAnsi="Times New Roman"/>
          <w:color w:val="000000"/>
          <w:sz w:val="24"/>
          <w:szCs w:val="24"/>
        </w:rPr>
        <w:t xml:space="preserve"> 65 </w:t>
      </w:r>
      <w:r w:rsidRPr="00ED6EBD">
        <w:rPr>
          <w:rFonts w:hAnsi="Times New Roman"/>
          <w:color w:val="000000"/>
          <w:sz w:val="24"/>
          <w:szCs w:val="24"/>
        </w:rPr>
        <w:t>процентов</w:t>
      </w:r>
      <w:r w:rsidRPr="00ED6EBD">
        <w:rPr>
          <w:rFonts w:hAnsi="Times New Roman"/>
          <w:color w:val="000000"/>
          <w:sz w:val="24"/>
          <w:szCs w:val="24"/>
        </w:rPr>
        <w:t>;</w:t>
      </w:r>
    </w:p>
    <w:p w:rsidR="00DB7D02" w:rsidRPr="00ED6EBD" w:rsidRDefault="00DB7D02" w:rsidP="00DB7D02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 w:rsidRPr="00ED6EBD">
        <w:rPr>
          <w:rFonts w:hAnsi="Times New Roman"/>
          <w:color w:val="000000"/>
          <w:sz w:val="24"/>
          <w:szCs w:val="24"/>
        </w:rPr>
        <w:t>доля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получателей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услуг</w:t>
      </w:r>
      <w:r w:rsidRPr="00ED6EBD">
        <w:rPr>
          <w:rFonts w:hAnsi="Times New Roman"/>
          <w:color w:val="000000"/>
          <w:sz w:val="24"/>
          <w:szCs w:val="24"/>
        </w:rPr>
        <w:t xml:space="preserve">, </w:t>
      </w:r>
      <w:r w:rsidRPr="00ED6EBD">
        <w:rPr>
          <w:rFonts w:hAnsi="Times New Roman"/>
          <w:color w:val="000000"/>
          <w:sz w:val="24"/>
          <w:szCs w:val="24"/>
        </w:rPr>
        <w:t>удовлетворенных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качеством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предоставляемых образовательных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услуг</w:t>
      </w:r>
      <w:r w:rsidRPr="00ED6EBD">
        <w:rPr>
          <w:rFonts w:hAnsi="Times New Roman"/>
          <w:color w:val="000000"/>
          <w:sz w:val="24"/>
          <w:szCs w:val="24"/>
        </w:rPr>
        <w:t xml:space="preserve">, </w:t>
      </w:r>
      <w:r w:rsidRPr="00ED6EBD">
        <w:rPr>
          <w:rFonts w:hAnsi="Times New Roman"/>
          <w:color w:val="000000"/>
          <w:sz w:val="24"/>
          <w:szCs w:val="24"/>
        </w:rPr>
        <w:t>–</w:t>
      </w:r>
      <w:r w:rsidRPr="00ED6EBD">
        <w:rPr>
          <w:rFonts w:hAnsi="Times New Roman"/>
          <w:color w:val="000000"/>
          <w:sz w:val="24"/>
          <w:szCs w:val="24"/>
        </w:rPr>
        <w:t xml:space="preserve"> 84 </w:t>
      </w:r>
      <w:r w:rsidRPr="00ED6EBD">
        <w:rPr>
          <w:rFonts w:hAnsi="Times New Roman"/>
          <w:color w:val="000000"/>
          <w:sz w:val="24"/>
          <w:szCs w:val="24"/>
        </w:rPr>
        <w:t>процента</w:t>
      </w:r>
      <w:r w:rsidRPr="00ED6EBD">
        <w:rPr>
          <w:rFonts w:hAnsi="Times New Roman"/>
          <w:color w:val="000000"/>
          <w:sz w:val="24"/>
          <w:szCs w:val="24"/>
        </w:rPr>
        <w:t>;</w:t>
      </w:r>
    </w:p>
    <w:p w:rsidR="00DB7D02" w:rsidRPr="00ED6EBD" w:rsidRDefault="00DB7D02" w:rsidP="00DB7D02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hAnsi="Times New Roman"/>
          <w:color w:val="000000"/>
          <w:sz w:val="24"/>
          <w:szCs w:val="24"/>
        </w:rPr>
      </w:pPr>
      <w:r w:rsidRPr="00ED6EBD">
        <w:rPr>
          <w:rFonts w:hAnsi="Times New Roman"/>
          <w:color w:val="000000"/>
          <w:sz w:val="24"/>
          <w:szCs w:val="24"/>
        </w:rPr>
        <w:t>доля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получателей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услуг</w:t>
      </w:r>
      <w:r w:rsidRPr="00ED6EBD">
        <w:rPr>
          <w:rFonts w:hAnsi="Times New Roman"/>
          <w:color w:val="000000"/>
          <w:sz w:val="24"/>
          <w:szCs w:val="24"/>
        </w:rPr>
        <w:t xml:space="preserve">, </w:t>
      </w:r>
      <w:r w:rsidRPr="00ED6EBD">
        <w:rPr>
          <w:rFonts w:hAnsi="Times New Roman"/>
          <w:color w:val="000000"/>
          <w:sz w:val="24"/>
          <w:szCs w:val="24"/>
        </w:rPr>
        <w:t>которые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готовы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рекомендовать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организацию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родственникам и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знакомым</w:t>
      </w:r>
      <w:r w:rsidRPr="00ED6EBD">
        <w:rPr>
          <w:rFonts w:hAnsi="Times New Roman"/>
          <w:color w:val="000000"/>
          <w:sz w:val="24"/>
          <w:szCs w:val="24"/>
        </w:rPr>
        <w:t xml:space="preserve">, </w:t>
      </w:r>
      <w:r w:rsidRPr="00ED6EBD">
        <w:rPr>
          <w:rFonts w:hAnsi="Times New Roman"/>
          <w:color w:val="000000"/>
          <w:sz w:val="24"/>
          <w:szCs w:val="24"/>
        </w:rPr>
        <w:t>–</w:t>
      </w:r>
      <w:r w:rsidRPr="00ED6EBD">
        <w:rPr>
          <w:rFonts w:hAnsi="Times New Roman"/>
          <w:color w:val="000000"/>
          <w:sz w:val="24"/>
          <w:szCs w:val="24"/>
        </w:rPr>
        <w:t xml:space="preserve"> 92 </w:t>
      </w:r>
      <w:r w:rsidRPr="00ED6EBD">
        <w:rPr>
          <w:rFonts w:hAnsi="Times New Roman"/>
          <w:color w:val="000000"/>
          <w:sz w:val="24"/>
          <w:szCs w:val="24"/>
        </w:rPr>
        <w:t>процента</w:t>
      </w:r>
      <w:r w:rsidRPr="00ED6EBD">
        <w:rPr>
          <w:rFonts w:hAnsi="Times New Roman"/>
          <w:color w:val="000000"/>
          <w:sz w:val="24"/>
          <w:szCs w:val="24"/>
        </w:rPr>
        <w:t>.</w:t>
      </w:r>
    </w:p>
    <w:p w:rsidR="00DB7D02" w:rsidRPr="00ED6EBD" w:rsidRDefault="00DB7D02" w:rsidP="00DB7D02">
      <w:pPr>
        <w:rPr>
          <w:rFonts w:hAnsi="Times New Roman"/>
          <w:color w:val="000000"/>
          <w:sz w:val="24"/>
          <w:szCs w:val="24"/>
        </w:rPr>
      </w:pPr>
      <w:r w:rsidRPr="00ED6EBD">
        <w:rPr>
          <w:rFonts w:hAnsi="Times New Roman"/>
          <w:color w:val="000000"/>
          <w:sz w:val="24"/>
          <w:szCs w:val="24"/>
        </w:rPr>
        <w:t>Анкетирование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родителей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показало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высокую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степень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удовлетворенности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качеством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предоставляемых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услуг</w:t>
      </w:r>
      <w:r w:rsidRPr="00ED6EBD">
        <w:rPr>
          <w:rFonts w:hAnsi="Times New Roman"/>
          <w:color w:val="000000"/>
          <w:sz w:val="24"/>
          <w:szCs w:val="24"/>
        </w:rPr>
        <w:t>.</w:t>
      </w:r>
    </w:p>
    <w:p w:rsidR="00DB7D02" w:rsidRPr="00DB4E8D" w:rsidRDefault="00DB7D02" w:rsidP="00DB7D02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>V</w:t>
      </w:r>
      <w:r>
        <w:rPr>
          <w:rFonts w:hAnsi="Times New Roman"/>
          <w:b/>
          <w:bCs/>
          <w:color w:val="000000"/>
          <w:sz w:val="24"/>
          <w:szCs w:val="24"/>
          <w:lang w:val="en-US"/>
        </w:rPr>
        <w:t>II</w:t>
      </w:r>
      <w:r w:rsidRPr="00DB4E8D">
        <w:rPr>
          <w:rFonts w:hAnsi="Times New Roman"/>
          <w:b/>
          <w:bCs/>
          <w:color w:val="000000"/>
          <w:sz w:val="24"/>
          <w:szCs w:val="24"/>
        </w:rPr>
        <w:t xml:space="preserve">. </w:t>
      </w:r>
      <w:r w:rsidRPr="00DB4E8D">
        <w:rPr>
          <w:rFonts w:hAnsi="Times New Roman"/>
          <w:b/>
          <w:bCs/>
          <w:color w:val="000000"/>
          <w:sz w:val="24"/>
          <w:szCs w:val="24"/>
        </w:rPr>
        <w:t>Оценка</w:t>
      </w:r>
      <w:r w:rsidRPr="00DB4E8D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DB4E8D">
        <w:rPr>
          <w:rFonts w:hAnsi="Times New Roman"/>
          <w:b/>
          <w:bCs/>
          <w:color w:val="000000"/>
          <w:sz w:val="24"/>
          <w:szCs w:val="24"/>
        </w:rPr>
        <w:t>кадрового</w:t>
      </w:r>
      <w:r w:rsidRPr="00DB4E8D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DB4E8D">
        <w:rPr>
          <w:rFonts w:hAnsi="Times New Roman"/>
          <w:b/>
          <w:bCs/>
          <w:color w:val="000000"/>
          <w:sz w:val="24"/>
          <w:szCs w:val="24"/>
        </w:rPr>
        <w:t>обеспечения</w:t>
      </w:r>
    </w:p>
    <w:p w:rsidR="00DB7D02" w:rsidRPr="00574577" w:rsidRDefault="00DB7D02" w:rsidP="00DB7D02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4577">
        <w:rPr>
          <w:rFonts w:ascii="Times New Roman" w:hAnsi="Times New Roman"/>
          <w:sz w:val="26"/>
          <w:szCs w:val="26"/>
        </w:rPr>
        <w:t xml:space="preserve">ДОУ  полностью укомплектовано педагогическими кадрами. </w:t>
      </w:r>
    </w:p>
    <w:p w:rsidR="00DB7D02" w:rsidRPr="00574577" w:rsidRDefault="00DB7D02" w:rsidP="00DB7D02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Из 22</w:t>
      </w:r>
      <w:r w:rsidRPr="00574577">
        <w:rPr>
          <w:rFonts w:ascii="Times New Roman" w:hAnsi="Times New Roman"/>
          <w:b/>
          <w:sz w:val="26"/>
          <w:szCs w:val="26"/>
          <w:u w:val="single"/>
        </w:rPr>
        <w:t xml:space="preserve"> педагогов:</w:t>
      </w:r>
      <w:r>
        <w:rPr>
          <w:rFonts w:ascii="Times New Roman" w:hAnsi="Times New Roman"/>
          <w:sz w:val="26"/>
          <w:szCs w:val="26"/>
        </w:rPr>
        <w:t xml:space="preserve"> 21 педагога имеет</w:t>
      </w:r>
      <w:r w:rsidRPr="00574577">
        <w:rPr>
          <w:rFonts w:ascii="Times New Roman" w:hAnsi="Times New Roman"/>
          <w:sz w:val="26"/>
          <w:szCs w:val="26"/>
        </w:rPr>
        <w:t xml:space="preserve"> высшее педагогическое образование, 1 педагог имеет среднее специальное (педагогическое) образование, что отражено нами в диаграмме. </w:t>
      </w:r>
    </w:p>
    <w:p w:rsidR="00DB7D02" w:rsidRPr="00574577" w:rsidRDefault="00DB7D02" w:rsidP="00DB7D02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B7D02" w:rsidRPr="00FF717F" w:rsidRDefault="00DB7D02" w:rsidP="00DB7D02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4577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837555" cy="2062480"/>
            <wp:effectExtent l="19050" t="0" r="10795" b="0"/>
            <wp:docPr id="14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B7D02" w:rsidRDefault="00DB7D02" w:rsidP="00DB7D02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B7D02" w:rsidRDefault="00DB7D02" w:rsidP="00DB7D02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574577">
        <w:rPr>
          <w:rFonts w:ascii="Times New Roman" w:hAnsi="Times New Roman"/>
          <w:sz w:val="26"/>
          <w:szCs w:val="26"/>
        </w:rPr>
        <w:t>Динамика профессионального роста педагогов ДОУ отме</w:t>
      </w:r>
      <w:r>
        <w:rPr>
          <w:rFonts w:ascii="Times New Roman" w:hAnsi="Times New Roman"/>
          <w:sz w:val="26"/>
          <w:szCs w:val="26"/>
        </w:rPr>
        <w:t>чена следующими результатами: 8</w:t>
      </w:r>
      <w:r w:rsidRPr="00574577">
        <w:rPr>
          <w:rFonts w:ascii="Times New Roman" w:hAnsi="Times New Roman"/>
          <w:sz w:val="26"/>
          <w:szCs w:val="26"/>
        </w:rPr>
        <w:t xml:space="preserve"> педа</w:t>
      </w:r>
      <w:r>
        <w:rPr>
          <w:rFonts w:ascii="Times New Roman" w:hAnsi="Times New Roman"/>
          <w:sz w:val="26"/>
          <w:szCs w:val="26"/>
        </w:rPr>
        <w:t>гогов имеют высшую квалификационную категорию, 10</w:t>
      </w:r>
      <w:r w:rsidRPr="00574577">
        <w:rPr>
          <w:rFonts w:ascii="Times New Roman" w:hAnsi="Times New Roman"/>
          <w:sz w:val="26"/>
          <w:szCs w:val="26"/>
        </w:rPr>
        <w:t xml:space="preserve"> педагогов </w:t>
      </w:r>
      <w:r>
        <w:rPr>
          <w:rFonts w:ascii="Times New Roman" w:hAnsi="Times New Roman"/>
          <w:sz w:val="26"/>
          <w:szCs w:val="26"/>
        </w:rPr>
        <w:t>-1 квалификационную категорию, 4 педагога не аттестованы.</w:t>
      </w:r>
      <w:proofErr w:type="gramEnd"/>
    </w:p>
    <w:p w:rsidR="00DB7D02" w:rsidRPr="00ED6EBD" w:rsidRDefault="00DB7D02" w:rsidP="00DB7D02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210175" cy="2181225"/>
            <wp:effectExtent l="19050" t="0" r="9525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7D02" w:rsidRPr="00574577" w:rsidRDefault="00DB7D02" w:rsidP="00DB7D02">
      <w:pPr>
        <w:jc w:val="both"/>
        <w:rPr>
          <w:rFonts w:ascii="Times New Roman" w:hAnsi="Times New Roman"/>
          <w:bCs/>
          <w:sz w:val="26"/>
          <w:szCs w:val="26"/>
        </w:rPr>
      </w:pPr>
      <w:r w:rsidRPr="00574577">
        <w:rPr>
          <w:rFonts w:ascii="Times New Roman" w:hAnsi="Times New Roman"/>
          <w:bCs/>
          <w:sz w:val="26"/>
          <w:szCs w:val="26"/>
        </w:rPr>
        <w:t>Коллектив  ДОУ  состоит  из  опытных, работоспособных педагогов. Половина коллектива составляют педагоги  со стажем работы более 20 лет -57 %.</w:t>
      </w:r>
    </w:p>
    <w:p w:rsidR="00DB7D02" w:rsidRPr="00574577" w:rsidRDefault="00DB7D02" w:rsidP="00DB7D02">
      <w:pPr>
        <w:jc w:val="both"/>
        <w:rPr>
          <w:rFonts w:ascii="Times New Roman" w:hAnsi="Times New Roman"/>
          <w:bCs/>
          <w:noProof/>
          <w:sz w:val="26"/>
          <w:szCs w:val="26"/>
          <w:lang w:eastAsia="ru-RU"/>
        </w:rPr>
      </w:pPr>
      <w:r>
        <w:rPr>
          <w:rFonts w:ascii="Times New Roman" w:hAnsi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5229225" cy="2286000"/>
            <wp:effectExtent l="19050" t="0" r="9525" b="0"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B7D02" w:rsidRPr="00574577" w:rsidRDefault="00DB7D02" w:rsidP="00DB7D02">
      <w:pPr>
        <w:jc w:val="both"/>
        <w:rPr>
          <w:rFonts w:ascii="Times New Roman" w:hAnsi="Times New Roman"/>
          <w:bCs/>
          <w:sz w:val="26"/>
          <w:szCs w:val="26"/>
        </w:rPr>
      </w:pPr>
      <w:r w:rsidRPr="00574577">
        <w:rPr>
          <w:rFonts w:ascii="Times New Roman" w:hAnsi="Times New Roman"/>
          <w:bCs/>
          <w:sz w:val="26"/>
          <w:szCs w:val="26"/>
        </w:rPr>
        <w:t xml:space="preserve">Педагогический  коллектив  постоянно  находится  в  творческом  поиске,  непрерывно повышая свой профессиональный уровень. Каждый педагог детского сада имеет </w:t>
      </w:r>
      <w:r w:rsidRPr="00574577">
        <w:rPr>
          <w:rFonts w:ascii="Times New Roman" w:hAnsi="Times New Roman"/>
          <w:bCs/>
          <w:sz w:val="26"/>
          <w:szCs w:val="26"/>
        </w:rPr>
        <w:lastRenderedPageBreak/>
        <w:t xml:space="preserve">возможность специализироваться в любой области, увеличивать  свой  потенциал,  повышать  свой  профессиональный  уровень,  используя  разные формы повышения квалификации: </w:t>
      </w:r>
    </w:p>
    <w:p w:rsidR="00DB7D02" w:rsidRPr="00574577" w:rsidRDefault="00DB7D02" w:rsidP="00DB7D02">
      <w:pPr>
        <w:jc w:val="both"/>
        <w:rPr>
          <w:rFonts w:ascii="Times New Roman" w:hAnsi="Times New Roman"/>
          <w:bCs/>
          <w:sz w:val="26"/>
          <w:szCs w:val="26"/>
        </w:rPr>
      </w:pPr>
      <w:r w:rsidRPr="00574577">
        <w:rPr>
          <w:rFonts w:ascii="Times New Roman" w:hAnsi="Times New Roman"/>
          <w:bCs/>
          <w:sz w:val="26"/>
          <w:szCs w:val="26"/>
        </w:rPr>
        <w:t>  самообразование;</w:t>
      </w:r>
    </w:p>
    <w:p w:rsidR="00DB7D02" w:rsidRPr="00574577" w:rsidRDefault="00DB7D02" w:rsidP="00DB7D02">
      <w:pPr>
        <w:jc w:val="both"/>
        <w:rPr>
          <w:rFonts w:ascii="Times New Roman" w:hAnsi="Times New Roman"/>
          <w:bCs/>
          <w:sz w:val="26"/>
          <w:szCs w:val="26"/>
        </w:rPr>
      </w:pPr>
      <w:r w:rsidRPr="00574577">
        <w:rPr>
          <w:rFonts w:ascii="Times New Roman" w:hAnsi="Times New Roman"/>
          <w:bCs/>
          <w:sz w:val="26"/>
          <w:szCs w:val="26"/>
        </w:rPr>
        <w:t>  повышение квалификации педагогов на уровне ДОУ:</w:t>
      </w:r>
    </w:p>
    <w:p w:rsidR="00DB7D02" w:rsidRPr="00574577" w:rsidRDefault="00DB7D02" w:rsidP="00DB7D02">
      <w:pPr>
        <w:jc w:val="both"/>
        <w:rPr>
          <w:rFonts w:ascii="Times New Roman" w:hAnsi="Times New Roman"/>
          <w:bCs/>
          <w:sz w:val="26"/>
          <w:szCs w:val="26"/>
        </w:rPr>
      </w:pPr>
      <w:r w:rsidRPr="00574577">
        <w:rPr>
          <w:rFonts w:ascii="Times New Roman" w:hAnsi="Times New Roman"/>
          <w:bCs/>
          <w:sz w:val="26"/>
          <w:szCs w:val="26"/>
        </w:rPr>
        <w:t>  творческие группы,</w:t>
      </w:r>
    </w:p>
    <w:p w:rsidR="00DB7D02" w:rsidRPr="00574577" w:rsidRDefault="00DB7D02" w:rsidP="00DB7D02">
      <w:pPr>
        <w:jc w:val="both"/>
        <w:rPr>
          <w:rFonts w:ascii="Times New Roman" w:hAnsi="Times New Roman"/>
          <w:bCs/>
          <w:sz w:val="26"/>
          <w:szCs w:val="26"/>
        </w:rPr>
      </w:pPr>
      <w:r w:rsidRPr="00574577">
        <w:rPr>
          <w:rFonts w:ascii="Times New Roman" w:hAnsi="Times New Roman"/>
          <w:bCs/>
          <w:sz w:val="26"/>
          <w:szCs w:val="26"/>
        </w:rPr>
        <w:t xml:space="preserve">  </w:t>
      </w:r>
      <w:proofErr w:type="spellStart"/>
      <w:r w:rsidRPr="00574577">
        <w:rPr>
          <w:rFonts w:ascii="Times New Roman" w:hAnsi="Times New Roman"/>
          <w:bCs/>
          <w:sz w:val="26"/>
          <w:szCs w:val="26"/>
        </w:rPr>
        <w:t>взаимопосещения</w:t>
      </w:r>
      <w:proofErr w:type="spellEnd"/>
      <w:r w:rsidRPr="00574577">
        <w:rPr>
          <w:rFonts w:ascii="Times New Roman" w:hAnsi="Times New Roman"/>
          <w:bCs/>
          <w:sz w:val="26"/>
          <w:szCs w:val="26"/>
        </w:rPr>
        <w:t>,</w:t>
      </w:r>
    </w:p>
    <w:p w:rsidR="00DB7D02" w:rsidRPr="00574577" w:rsidRDefault="00DB7D02" w:rsidP="00DB7D02">
      <w:pPr>
        <w:jc w:val="both"/>
        <w:rPr>
          <w:rFonts w:ascii="Times New Roman" w:hAnsi="Times New Roman"/>
          <w:bCs/>
          <w:sz w:val="26"/>
          <w:szCs w:val="26"/>
        </w:rPr>
      </w:pPr>
      <w:r w:rsidRPr="00574577">
        <w:rPr>
          <w:rFonts w:ascii="Times New Roman" w:hAnsi="Times New Roman"/>
          <w:bCs/>
          <w:sz w:val="26"/>
          <w:szCs w:val="26"/>
        </w:rPr>
        <w:t>  педагогические советы, консультации, семинары, семинары-практикумы,</w:t>
      </w:r>
    </w:p>
    <w:p w:rsidR="00DB7D02" w:rsidRPr="00574577" w:rsidRDefault="00DB7D02" w:rsidP="00DB7D02">
      <w:pPr>
        <w:jc w:val="both"/>
        <w:rPr>
          <w:rFonts w:ascii="Times New Roman" w:hAnsi="Times New Roman"/>
          <w:bCs/>
          <w:sz w:val="26"/>
          <w:szCs w:val="26"/>
        </w:rPr>
      </w:pPr>
      <w:r w:rsidRPr="00574577">
        <w:rPr>
          <w:rFonts w:ascii="Times New Roman" w:hAnsi="Times New Roman"/>
          <w:bCs/>
          <w:sz w:val="26"/>
          <w:szCs w:val="26"/>
        </w:rPr>
        <w:t>  открытые показы,</w:t>
      </w:r>
    </w:p>
    <w:p w:rsidR="00DB7D02" w:rsidRPr="00574577" w:rsidRDefault="00DB7D02" w:rsidP="00DB7D02">
      <w:pPr>
        <w:jc w:val="both"/>
        <w:rPr>
          <w:rFonts w:ascii="Times New Roman" w:hAnsi="Times New Roman"/>
          <w:bCs/>
          <w:sz w:val="26"/>
          <w:szCs w:val="26"/>
        </w:rPr>
      </w:pPr>
      <w:r w:rsidRPr="00574577">
        <w:rPr>
          <w:rFonts w:ascii="Times New Roman" w:hAnsi="Times New Roman"/>
          <w:bCs/>
          <w:sz w:val="26"/>
          <w:szCs w:val="26"/>
        </w:rPr>
        <w:t>  творческие отчеты,</w:t>
      </w:r>
    </w:p>
    <w:p w:rsidR="00DB7D02" w:rsidRPr="00574577" w:rsidRDefault="00DB7D02" w:rsidP="00DB7D02">
      <w:pPr>
        <w:jc w:val="both"/>
        <w:rPr>
          <w:rFonts w:ascii="Times New Roman" w:hAnsi="Times New Roman"/>
          <w:bCs/>
          <w:sz w:val="26"/>
          <w:szCs w:val="26"/>
        </w:rPr>
      </w:pPr>
      <w:r w:rsidRPr="00574577">
        <w:rPr>
          <w:rFonts w:ascii="Times New Roman" w:hAnsi="Times New Roman"/>
          <w:bCs/>
          <w:sz w:val="26"/>
          <w:szCs w:val="26"/>
        </w:rPr>
        <w:t>  адресная помощь,</w:t>
      </w:r>
    </w:p>
    <w:p w:rsidR="00DB7D02" w:rsidRPr="00574577" w:rsidRDefault="00DB7D02" w:rsidP="00DB7D02">
      <w:pPr>
        <w:jc w:val="both"/>
        <w:rPr>
          <w:rFonts w:ascii="Times New Roman" w:hAnsi="Times New Roman"/>
          <w:bCs/>
          <w:sz w:val="26"/>
          <w:szCs w:val="26"/>
        </w:rPr>
      </w:pPr>
      <w:r w:rsidRPr="00574577">
        <w:rPr>
          <w:rFonts w:ascii="Times New Roman" w:hAnsi="Times New Roman"/>
          <w:bCs/>
          <w:sz w:val="26"/>
          <w:szCs w:val="26"/>
        </w:rPr>
        <w:t xml:space="preserve">  совместное планирование, </w:t>
      </w:r>
    </w:p>
    <w:p w:rsidR="00DB7D02" w:rsidRPr="00574577" w:rsidRDefault="00DB7D02" w:rsidP="00DB7D02">
      <w:pPr>
        <w:jc w:val="both"/>
        <w:rPr>
          <w:rFonts w:ascii="Times New Roman" w:hAnsi="Times New Roman"/>
          <w:bCs/>
          <w:sz w:val="26"/>
          <w:szCs w:val="26"/>
        </w:rPr>
      </w:pPr>
      <w:r w:rsidRPr="00574577">
        <w:rPr>
          <w:rFonts w:ascii="Times New Roman" w:hAnsi="Times New Roman"/>
          <w:bCs/>
          <w:sz w:val="26"/>
          <w:szCs w:val="26"/>
        </w:rPr>
        <w:t>  повышение квалификации педагогов вне ДОУ:</w:t>
      </w:r>
    </w:p>
    <w:p w:rsidR="00DB7D02" w:rsidRDefault="00DB7D02" w:rsidP="00DB7D02">
      <w:pPr>
        <w:jc w:val="both"/>
        <w:rPr>
          <w:rFonts w:ascii="Times New Roman" w:hAnsi="Times New Roman"/>
          <w:bCs/>
          <w:sz w:val="26"/>
          <w:szCs w:val="26"/>
        </w:rPr>
      </w:pPr>
      <w:r w:rsidRPr="00574577">
        <w:rPr>
          <w:rFonts w:ascii="Times New Roman" w:hAnsi="Times New Roman"/>
          <w:bCs/>
          <w:sz w:val="26"/>
          <w:szCs w:val="26"/>
        </w:rPr>
        <w:t>  обучение на курсах повышения квалификации</w:t>
      </w:r>
    </w:p>
    <w:p w:rsidR="00DB7D02" w:rsidRDefault="00DB7D02" w:rsidP="00DB7D0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7457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В течение учебного года педагоги детского сада большое внимание уделяли развитию творческой продуктивной деятельности детей и принимали участие в различных конкурсах, конференциях, мастер- классах и пр.</w:t>
      </w:r>
    </w:p>
    <w:p w:rsidR="00DB7D02" w:rsidRDefault="00DB7D02" w:rsidP="00DB7D02">
      <w:pPr>
        <w:pStyle w:val="2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</w:p>
    <w:p w:rsidR="00DB7D02" w:rsidRDefault="00DB7D02" w:rsidP="00DB7D02">
      <w:pPr>
        <w:pStyle w:val="2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</w:p>
    <w:p w:rsidR="00DB7D02" w:rsidRPr="00DB7D02" w:rsidRDefault="00DB7D02" w:rsidP="00DB7D02">
      <w:pPr>
        <w:pStyle w:val="2"/>
        <w:jc w:val="center"/>
      </w:pPr>
      <w:r w:rsidRPr="00EB41A2">
        <w:rPr>
          <w:color w:val="000080"/>
        </w:rPr>
        <w:t xml:space="preserve">Участие </w:t>
      </w:r>
      <w:r>
        <w:rPr>
          <w:color w:val="000080"/>
        </w:rPr>
        <w:t xml:space="preserve">педагогов и </w:t>
      </w:r>
      <w:r w:rsidRPr="00EB41A2">
        <w:rPr>
          <w:color w:val="000080"/>
        </w:rPr>
        <w:t>воспитанников  ДОУ в конкурсах различного уровня</w:t>
      </w:r>
      <w:r>
        <w:rPr>
          <w:color w:val="000080"/>
        </w:rPr>
        <w:t xml:space="preserve"> в 2019 году</w:t>
      </w:r>
    </w:p>
    <w:tbl>
      <w:tblPr>
        <w:tblpPr w:leftFromText="180" w:rightFromText="180" w:vertAnchor="text" w:horzAnchor="margin" w:tblpXSpec="center" w:tblpY="353"/>
        <w:tblW w:w="10349" w:type="dxa"/>
        <w:tblLayout w:type="fixed"/>
        <w:tblLook w:val="01E0"/>
      </w:tblPr>
      <w:tblGrid>
        <w:gridCol w:w="1277"/>
        <w:gridCol w:w="4320"/>
        <w:gridCol w:w="1741"/>
        <w:gridCol w:w="3011"/>
      </w:tblGrid>
      <w:tr w:rsidR="00DB7D02" w:rsidRPr="00DD553D" w:rsidTr="004C456F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spacing w:before="100" w:beforeAutospacing="1"/>
              <w:ind w:left="-540" w:firstLine="5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553D">
              <w:rPr>
                <w:rFonts w:ascii="Times New Roman" w:hAnsi="Times New Roman"/>
                <w:b/>
                <w:sz w:val="26"/>
                <w:szCs w:val="26"/>
              </w:rPr>
              <w:t>2019</w:t>
            </w:r>
          </w:p>
        </w:tc>
      </w:tr>
      <w:tr w:rsidR="00DB7D02" w:rsidRPr="00DD553D" w:rsidTr="004C456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7D02" w:rsidRPr="00DD553D" w:rsidRDefault="00DB7D02" w:rsidP="004C456F">
            <w:pPr>
              <w:spacing w:before="100" w:beforeAutospacing="1"/>
              <w:ind w:left="-360" w:firstLine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Месяц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7D02" w:rsidRPr="00DD553D" w:rsidRDefault="00DB7D02" w:rsidP="004C456F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Название конкурса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7D02" w:rsidRPr="00DD553D" w:rsidRDefault="00DB7D02" w:rsidP="004C456F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  <w:p w:rsidR="00DB7D02" w:rsidRPr="00DD553D" w:rsidRDefault="00DB7D02" w:rsidP="004C456F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B7D02" w:rsidRPr="00DD553D" w:rsidRDefault="00DB7D02" w:rsidP="004C456F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</w:tc>
      </w:tr>
      <w:tr w:rsidR="00DB7D02" w:rsidRPr="00DD553D" w:rsidTr="004C456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Городской конкурс творческих работ «Мой мир – мой детский сад»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Группа №5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2 место</w:t>
            </w:r>
          </w:p>
          <w:p w:rsidR="00DB7D02" w:rsidRPr="00DD553D" w:rsidRDefault="00DB7D02" w:rsidP="004C456F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Диплом</w:t>
            </w:r>
          </w:p>
        </w:tc>
      </w:tr>
      <w:tr w:rsidR="00DB7D02" w:rsidRPr="00DD553D" w:rsidTr="004C456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Городской конкурс «Энциклопедия профессий»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Группа №5 группа №4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Диплом                            2 место</w:t>
            </w:r>
          </w:p>
        </w:tc>
      </w:tr>
      <w:tr w:rsidR="00DB7D02" w:rsidRPr="00DD553D" w:rsidTr="004C456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 xml:space="preserve">Открытый Всероссийский турнир </w:t>
            </w:r>
            <w:r w:rsidRPr="00DD553D">
              <w:rPr>
                <w:rFonts w:ascii="Times New Roman" w:hAnsi="Times New Roman"/>
                <w:sz w:val="26"/>
                <w:szCs w:val="26"/>
              </w:rPr>
              <w:lastRenderedPageBreak/>
              <w:t>способностей «РОСТОК»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lastRenderedPageBreak/>
              <w:t>15 детей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4 диплома победителя 1-</w:t>
            </w:r>
            <w:r w:rsidRPr="00DD553D">
              <w:rPr>
                <w:rFonts w:ascii="Times New Roman" w:hAnsi="Times New Roman"/>
                <w:sz w:val="26"/>
                <w:szCs w:val="26"/>
              </w:rPr>
              <w:lastRenderedPageBreak/>
              <w:t>ой степени, 4 диплома победителя - 2-ой степени, 2 – сертификат участника</w:t>
            </w:r>
          </w:p>
        </w:tc>
      </w:tr>
      <w:tr w:rsidR="00DB7D02" w:rsidRPr="00DD553D" w:rsidTr="004C456F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Городской конкурс  новогодних игрушек «</w:t>
            </w:r>
            <w:proofErr w:type="spellStart"/>
            <w:r w:rsidRPr="00DD553D">
              <w:rPr>
                <w:rFonts w:ascii="Times New Roman" w:hAnsi="Times New Roman"/>
                <w:sz w:val="26"/>
                <w:szCs w:val="26"/>
              </w:rPr>
              <w:t>ЯрЁлка</w:t>
            </w:r>
            <w:proofErr w:type="spellEnd"/>
            <w:r w:rsidRPr="00DD553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3 семьи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3 место</w:t>
            </w:r>
          </w:p>
        </w:tc>
      </w:tr>
      <w:tr w:rsidR="00DB7D02" w:rsidRPr="00DD553D" w:rsidTr="004C456F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Межрегиональный конкурс «</w:t>
            </w:r>
            <w:proofErr w:type="spellStart"/>
            <w:r w:rsidRPr="00DD553D">
              <w:rPr>
                <w:rFonts w:ascii="Times New Roman" w:hAnsi="Times New Roman"/>
                <w:sz w:val="26"/>
                <w:szCs w:val="26"/>
              </w:rPr>
              <w:t>Робо</w:t>
            </w:r>
            <w:proofErr w:type="spellEnd"/>
            <w:proofErr w:type="gramStart"/>
            <w:r w:rsidRPr="00DD553D">
              <w:rPr>
                <w:rFonts w:ascii="Times New Roman" w:hAnsi="Times New Roman"/>
                <w:sz w:val="26"/>
                <w:szCs w:val="26"/>
              </w:rPr>
              <w:t xml:space="preserve"> Т</w:t>
            </w:r>
            <w:proofErr w:type="gramEnd"/>
            <w:r w:rsidRPr="00DD553D">
              <w:rPr>
                <w:rFonts w:ascii="Times New Roman" w:hAnsi="Times New Roman"/>
                <w:sz w:val="26"/>
                <w:szCs w:val="26"/>
              </w:rPr>
              <w:t>ех»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1 семья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Участники</w:t>
            </w:r>
          </w:p>
        </w:tc>
      </w:tr>
      <w:tr w:rsidR="00DB7D02" w:rsidRPr="00DD553D" w:rsidTr="004C456F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pStyle w:val="a5"/>
              <w:spacing w:before="0" w:beforeAutospacing="0" w:after="0"/>
              <w:rPr>
                <w:bCs/>
                <w:sz w:val="26"/>
                <w:szCs w:val="26"/>
              </w:rPr>
            </w:pPr>
            <w:r w:rsidRPr="00DD553D">
              <w:rPr>
                <w:bCs/>
                <w:sz w:val="26"/>
                <w:szCs w:val="26"/>
              </w:rPr>
              <w:t>Городской  конкурс рисования гуашью и гелем с блестками на тему: «День рождения Деда Мороза»</w:t>
            </w:r>
            <w:r w:rsidRPr="00DD553D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Группа №4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1 место</w:t>
            </w:r>
          </w:p>
        </w:tc>
      </w:tr>
      <w:tr w:rsidR="00DB7D02" w:rsidRPr="00DD553D" w:rsidTr="004C456F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Районный конкурс «Наряжаем город вместе»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Участники</w:t>
            </w:r>
          </w:p>
        </w:tc>
      </w:tr>
      <w:tr w:rsidR="00DB7D02" w:rsidRPr="00DD553D" w:rsidTr="004C456F"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Областной конкурс методических разработок «Вечная память и слава»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spacing w:before="100" w:beforeAutospacing="1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2 педагога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DD553D" w:rsidRDefault="00DB7D02" w:rsidP="004C456F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участники</w:t>
            </w:r>
          </w:p>
        </w:tc>
      </w:tr>
    </w:tbl>
    <w:p w:rsidR="00DB7D02" w:rsidRPr="006A69C1" w:rsidRDefault="00DB7D02" w:rsidP="00DB7D02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DB7D02" w:rsidRDefault="00DB7D02" w:rsidP="00DB7D02">
      <w:pPr>
        <w:jc w:val="both"/>
        <w:rPr>
          <w:rFonts w:ascii="Times New Roman" w:hAnsi="Times New Roman"/>
          <w:sz w:val="26"/>
          <w:szCs w:val="26"/>
        </w:rPr>
      </w:pPr>
    </w:p>
    <w:p w:rsidR="00DB7D02" w:rsidRDefault="00DB7D02" w:rsidP="00DB7D02">
      <w:pPr>
        <w:jc w:val="both"/>
        <w:rPr>
          <w:rFonts w:ascii="Times New Roman" w:hAnsi="Times New Roman"/>
          <w:sz w:val="26"/>
          <w:szCs w:val="26"/>
        </w:rPr>
      </w:pPr>
    </w:p>
    <w:p w:rsidR="00DB7D02" w:rsidRDefault="00DB7D02" w:rsidP="00DB7D02">
      <w:pPr>
        <w:jc w:val="both"/>
        <w:rPr>
          <w:rFonts w:ascii="Times New Roman" w:hAnsi="Times New Roman"/>
          <w:sz w:val="26"/>
          <w:szCs w:val="26"/>
        </w:rPr>
      </w:pPr>
    </w:p>
    <w:p w:rsidR="00DB7D02" w:rsidRDefault="00DB7D02" w:rsidP="00DB7D0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Распространение педагогического опыта:</w:t>
      </w:r>
    </w:p>
    <w:tbl>
      <w:tblPr>
        <w:tblStyle w:val="ac"/>
        <w:tblW w:w="9781" w:type="dxa"/>
        <w:tblInd w:w="-34" w:type="dxa"/>
        <w:tblLayout w:type="fixed"/>
        <w:tblLook w:val="04A0"/>
      </w:tblPr>
      <w:tblGrid>
        <w:gridCol w:w="4820"/>
        <w:gridCol w:w="2410"/>
        <w:gridCol w:w="2551"/>
      </w:tblGrid>
      <w:tr w:rsidR="00DB7D02" w:rsidRPr="00044195" w:rsidTr="004C456F">
        <w:tc>
          <w:tcPr>
            <w:tcW w:w="4820" w:type="dxa"/>
            <w:tcBorders>
              <w:right w:val="single" w:sz="4" w:space="0" w:color="auto"/>
            </w:tcBorders>
          </w:tcPr>
          <w:p w:rsidR="00DB7D02" w:rsidRPr="00AB291F" w:rsidRDefault="00DB7D02" w:rsidP="004C456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B7D02" w:rsidRPr="00AB291F" w:rsidRDefault="00DB7D02" w:rsidP="004C4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91F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B7D02" w:rsidRPr="00AB291F" w:rsidRDefault="00DB7D02" w:rsidP="004C45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91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DB7D02" w:rsidRPr="00044195" w:rsidTr="004C456F">
        <w:tc>
          <w:tcPr>
            <w:tcW w:w="4820" w:type="dxa"/>
            <w:tcBorders>
              <w:right w:val="single" w:sz="4" w:space="0" w:color="auto"/>
            </w:tcBorders>
          </w:tcPr>
          <w:p w:rsidR="00DB7D02" w:rsidRPr="00AB291F" w:rsidRDefault="00DB7D02" w:rsidP="004C456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1."Правополушарное рисование, как способ раскрытия творческого потенциала, сохранения и укрепления здоровья детей дошкольного возраста»</w:t>
            </w:r>
          </w:p>
          <w:p w:rsidR="00DB7D02" w:rsidRPr="00AB291F" w:rsidRDefault="00DB7D02" w:rsidP="004C45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B7D02" w:rsidRPr="00AB291F" w:rsidRDefault="00DB7D02" w:rsidP="004C4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B7D02" w:rsidRPr="00AB291F" w:rsidRDefault="00DB7D02" w:rsidP="004C456F">
            <w:pPr>
              <w:rPr>
                <w:rFonts w:ascii="Times New Roman" w:hAnsi="Times New Roman"/>
                <w:sz w:val="24"/>
                <w:szCs w:val="24"/>
              </w:rPr>
            </w:pPr>
            <w:r w:rsidRPr="00AB291F">
              <w:rPr>
                <w:rFonts w:ascii="Times New Roman" w:hAnsi="Times New Roman"/>
                <w:sz w:val="24"/>
                <w:szCs w:val="24"/>
              </w:rPr>
              <w:t>22.02.2019</w:t>
            </w:r>
          </w:p>
        </w:tc>
      </w:tr>
      <w:tr w:rsidR="00DB7D02" w:rsidRPr="00044195" w:rsidTr="004C456F">
        <w:tc>
          <w:tcPr>
            <w:tcW w:w="4820" w:type="dxa"/>
            <w:tcBorders>
              <w:right w:val="single" w:sz="4" w:space="0" w:color="auto"/>
            </w:tcBorders>
          </w:tcPr>
          <w:p w:rsidR="00DB7D02" w:rsidRPr="00AB291F" w:rsidRDefault="00DB7D02" w:rsidP="004C456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AB29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B291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Использование развивающих игр при обучении детей шахматам»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B7D02" w:rsidRPr="00AB291F" w:rsidRDefault="00DB7D02" w:rsidP="004C4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B7D02" w:rsidRPr="00AB291F" w:rsidRDefault="00DB7D02" w:rsidP="004C456F">
            <w:pPr>
              <w:rPr>
                <w:rFonts w:ascii="Times New Roman" w:hAnsi="Times New Roman"/>
                <w:sz w:val="24"/>
                <w:szCs w:val="24"/>
              </w:rPr>
            </w:pPr>
            <w:r w:rsidRPr="00AB291F"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</w:tr>
      <w:tr w:rsidR="00DB7D02" w:rsidRPr="00044195" w:rsidTr="004C456F">
        <w:tc>
          <w:tcPr>
            <w:tcW w:w="4820" w:type="dxa"/>
            <w:tcBorders>
              <w:right w:val="single" w:sz="4" w:space="0" w:color="auto"/>
            </w:tcBorders>
          </w:tcPr>
          <w:p w:rsidR="00DB7D02" w:rsidRPr="00AB291F" w:rsidRDefault="00DB7D02" w:rsidP="004C45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B291F">
              <w:rPr>
                <w:rFonts w:ascii="Times New Roman" w:hAnsi="Times New Roman"/>
                <w:bCs/>
                <w:sz w:val="24"/>
                <w:szCs w:val="24"/>
              </w:rPr>
              <w:t>3.«Взаимодействие учителя-логопеда и инструктора по физкультуре в работе с детьми с тяжёлыми нарушениями речи»</w:t>
            </w:r>
          </w:p>
          <w:p w:rsidR="00DB7D02" w:rsidRPr="00AB291F" w:rsidRDefault="00DB7D02" w:rsidP="004C456F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B7D02" w:rsidRPr="00AB291F" w:rsidRDefault="00DB7D02" w:rsidP="004C4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B7D02" w:rsidRPr="00AB291F" w:rsidRDefault="00DB7D02" w:rsidP="004C456F">
            <w:pPr>
              <w:rPr>
                <w:rFonts w:ascii="Times New Roman" w:hAnsi="Times New Roman"/>
                <w:sz w:val="24"/>
                <w:szCs w:val="24"/>
              </w:rPr>
            </w:pPr>
            <w:r w:rsidRPr="00AB291F">
              <w:rPr>
                <w:rFonts w:ascii="Times New Roman" w:hAnsi="Times New Roman"/>
                <w:sz w:val="24"/>
                <w:szCs w:val="24"/>
              </w:rPr>
              <w:t>19.04.2019 и 14.05.2019</w:t>
            </w:r>
          </w:p>
        </w:tc>
      </w:tr>
      <w:tr w:rsidR="00DB7D02" w:rsidRPr="00044195" w:rsidTr="004C456F">
        <w:tc>
          <w:tcPr>
            <w:tcW w:w="4820" w:type="dxa"/>
            <w:tcBorders>
              <w:right w:val="single" w:sz="4" w:space="0" w:color="auto"/>
            </w:tcBorders>
          </w:tcPr>
          <w:p w:rsidR="00DB7D02" w:rsidRPr="00AB291F" w:rsidRDefault="00DB7D02" w:rsidP="004C45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4.»Технология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Посткроссинг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как способ реализации задач патриотического воспитания»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B7D02" w:rsidRDefault="00DB7D02" w:rsidP="004C4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B7D02" w:rsidRPr="00AB291F" w:rsidRDefault="00DB7D02" w:rsidP="004C4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22.11.2019</w:t>
            </w:r>
          </w:p>
        </w:tc>
      </w:tr>
      <w:tr w:rsidR="00DB7D02" w:rsidRPr="00044195" w:rsidTr="004C456F">
        <w:tc>
          <w:tcPr>
            <w:tcW w:w="4820" w:type="dxa"/>
            <w:tcBorders>
              <w:right w:val="single" w:sz="4" w:space="0" w:color="auto"/>
            </w:tcBorders>
          </w:tcPr>
          <w:p w:rsidR="00DB7D02" w:rsidRDefault="00DB7D02" w:rsidP="004C45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«От книги – к театру»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B7D02" w:rsidRDefault="00DB7D02" w:rsidP="004C4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B7D02" w:rsidRPr="00AB291F" w:rsidRDefault="00DB7D02" w:rsidP="004C4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</w:tr>
    </w:tbl>
    <w:p w:rsidR="00DB7D02" w:rsidRDefault="00DB7D02" w:rsidP="00DB7D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7D02" w:rsidRPr="0034338D" w:rsidRDefault="00DB7D02" w:rsidP="00DB7D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338D">
        <w:rPr>
          <w:rFonts w:ascii="Times New Roman" w:eastAsia="Times New Roman" w:hAnsi="Times New Roman"/>
          <w:sz w:val="26"/>
          <w:szCs w:val="26"/>
          <w:lang w:eastAsia="ru-RU"/>
        </w:rPr>
        <w:t xml:space="preserve">Дошкольное образовательное учреждение укомплектовано кадрами полностью. Данные о квалификационном уровне, педагогическом стаже, образовании свидетельствуют о </w:t>
      </w:r>
      <w:r w:rsidRPr="0034338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стабильности коллектива, его работоспособности, потенциальных возможностях к творческой деятельности.</w:t>
      </w:r>
    </w:p>
    <w:p w:rsidR="00DB7D02" w:rsidRDefault="00DB7D02" w:rsidP="00DB7D0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DB7D02" w:rsidRDefault="00DB7D02" w:rsidP="00DB7D02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 xml:space="preserve">VI. </w:t>
      </w:r>
      <w:r>
        <w:rPr>
          <w:rFonts w:hAnsi="Times New Roman"/>
          <w:b/>
          <w:bCs/>
          <w:color w:val="000000"/>
          <w:sz w:val="24"/>
          <w:szCs w:val="24"/>
        </w:rPr>
        <w:t>Оценка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учебно</w:t>
      </w:r>
      <w:r>
        <w:rPr>
          <w:rFonts w:hAnsi="Times New Roman"/>
          <w:b/>
          <w:bCs/>
          <w:color w:val="000000"/>
          <w:sz w:val="24"/>
          <w:szCs w:val="24"/>
        </w:rPr>
        <w:t>-</w:t>
      </w:r>
      <w:r>
        <w:rPr>
          <w:rFonts w:hAnsi="Times New Roman"/>
          <w:b/>
          <w:bCs/>
          <w:color w:val="000000"/>
          <w:sz w:val="24"/>
          <w:szCs w:val="24"/>
        </w:rPr>
        <w:t>методического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и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библиотечно</w:t>
      </w:r>
      <w:r>
        <w:rPr>
          <w:rFonts w:hAnsi="Times New Roman"/>
          <w:b/>
          <w:bCs/>
          <w:color w:val="000000"/>
          <w:sz w:val="24"/>
          <w:szCs w:val="24"/>
        </w:rPr>
        <w:t>-</w:t>
      </w:r>
      <w:r>
        <w:rPr>
          <w:rFonts w:hAnsi="Times New Roman"/>
          <w:b/>
          <w:bCs/>
          <w:color w:val="000000"/>
          <w:sz w:val="24"/>
          <w:szCs w:val="24"/>
        </w:rPr>
        <w:t>информационного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обеспечения</w:t>
      </w:r>
    </w:p>
    <w:p w:rsidR="00DB7D02" w:rsidRPr="00ED6EBD" w:rsidRDefault="00DB7D02" w:rsidP="00DB7D02">
      <w:pPr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F2A7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ДОУ о</w:t>
      </w:r>
      <w:r w:rsidRPr="002F2A7F">
        <w:rPr>
          <w:rFonts w:ascii="Times New Roman" w:hAnsi="Times New Roman"/>
          <w:sz w:val="26"/>
          <w:szCs w:val="26"/>
        </w:rPr>
        <w:t>формлена подписка на  печатны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2F2A7F">
        <w:rPr>
          <w:rFonts w:ascii="Times New Roman" w:hAnsi="Times New Roman"/>
          <w:sz w:val="26"/>
          <w:szCs w:val="26"/>
        </w:rPr>
        <w:t>издани</w:t>
      </w:r>
      <w:r>
        <w:rPr>
          <w:rFonts w:ascii="Times New Roman" w:hAnsi="Times New Roman"/>
          <w:sz w:val="26"/>
          <w:szCs w:val="26"/>
        </w:rPr>
        <w:t xml:space="preserve">я и  на электронную систему образования. </w:t>
      </w:r>
      <w:r w:rsidRPr="002F2A7F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своей работе педагоги</w:t>
      </w:r>
      <w:r w:rsidRPr="002F2A7F">
        <w:rPr>
          <w:rFonts w:ascii="Times New Roman" w:hAnsi="Times New Roman"/>
          <w:sz w:val="26"/>
          <w:szCs w:val="26"/>
        </w:rPr>
        <w:t xml:space="preserve"> использую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2A7F">
        <w:rPr>
          <w:rFonts w:ascii="Times New Roman" w:hAnsi="Times New Roman"/>
          <w:sz w:val="26"/>
          <w:szCs w:val="26"/>
        </w:rPr>
        <w:t>тинформационно-коммуникативные</w:t>
      </w:r>
      <w:proofErr w:type="spellEnd"/>
      <w:r w:rsidRPr="002F2A7F">
        <w:rPr>
          <w:rFonts w:ascii="Times New Roman" w:hAnsi="Times New Roman"/>
          <w:sz w:val="26"/>
          <w:szCs w:val="26"/>
        </w:rPr>
        <w:t xml:space="preserve"> технологии, а также электронные образовательные ресурсы</w:t>
      </w:r>
      <w:r>
        <w:rPr>
          <w:rFonts w:ascii="Times New Roman" w:hAnsi="Times New Roman"/>
          <w:sz w:val="26"/>
          <w:szCs w:val="26"/>
        </w:rPr>
        <w:t xml:space="preserve">: </w:t>
      </w:r>
      <w:r w:rsidRPr="002F2A7F">
        <w:rPr>
          <w:rFonts w:ascii="Times New Roman" w:hAnsi="Times New Roman"/>
          <w:sz w:val="26"/>
          <w:szCs w:val="26"/>
        </w:rPr>
        <w:t xml:space="preserve">MS </w:t>
      </w:r>
      <w:proofErr w:type="spellStart"/>
      <w:r w:rsidRPr="002F2A7F">
        <w:rPr>
          <w:rFonts w:ascii="Times New Roman" w:hAnsi="Times New Roman"/>
          <w:sz w:val="26"/>
          <w:szCs w:val="26"/>
        </w:rPr>
        <w:t>PowerPoint</w:t>
      </w:r>
      <w:proofErr w:type="spellEnd"/>
      <w:r w:rsidRPr="002F2A7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2A7F">
        <w:rPr>
          <w:rFonts w:ascii="Times New Roman" w:hAnsi="Times New Roman"/>
          <w:sz w:val="26"/>
          <w:szCs w:val="26"/>
        </w:rPr>
        <w:t>Word</w:t>
      </w:r>
      <w:proofErr w:type="spellEnd"/>
      <w:r w:rsidRPr="002F2A7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F2A7F">
        <w:rPr>
          <w:rFonts w:ascii="Times New Roman" w:hAnsi="Times New Roman"/>
          <w:sz w:val="26"/>
          <w:szCs w:val="26"/>
        </w:rPr>
        <w:t>Excel</w:t>
      </w:r>
      <w:proofErr w:type="spellEnd"/>
      <w:r w:rsidRPr="002F2A7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F2A7F">
        <w:rPr>
          <w:rFonts w:ascii="Times New Roman" w:hAnsi="Times New Roman"/>
          <w:sz w:val="26"/>
          <w:szCs w:val="26"/>
        </w:rPr>
        <w:t>MovieMaker</w:t>
      </w:r>
      <w:proofErr w:type="spellEnd"/>
      <w:r w:rsidRPr="002F2A7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2A7F">
        <w:rPr>
          <w:rFonts w:ascii="Times New Roman" w:hAnsi="Times New Roman"/>
          <w:sz w:val="26"/>
          <w:szCs w:val="26"/>
        </w:rPr>
        <w:t xml:space="preserve">ВДОУ </w:t>
      </w:r>
      <w:proofErr w:type="gramStart"/>
      <w:r w:rsidRPr="002F2A7F">
        <w:rPr>
          <w:rFonts w:ascii="Times New Roman" w:hAnsi="Times New Roman"/>
          <w:sz w:val="26"/>
          <w:szCs w:val="26"/>
        </w:rPr>
        <w:t>создана</w:t>
      </w:r>
      <w:proofErr w:type="gramEnd"/>
      <w:r w:rsidRPr="002F2A7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2A7F">
        <w:rPr>
          <w:rFonts w:ascii="Times New Roman" w:hAnsi="Times New Roman"/>
          <w:sz w:val="26"/>
          <w:szCs w:val="26"/>
        </w:rPr>
        <w:t>медиотека</w:t>
      </w:r>
      <w:proofErr w:type="spellEnd"/>
      <w:r w:rsidRPr="002F2A7F">
        <w:rPr>
          <w:rFonts w:ascii="Times New Roman" w:hAnsi="Times New Roman"/>
          <w:sz w:val="26"/>
          <w:szCs w:val="26"/>
        </w:rPr>
        <w:t xml:space="preserve"> слайдовых презентаций </w:t>
      </w:r>
      <w:proofErr w:type="spellStart"/>
      <w:r w:rsidRPr="002F2A7F">
        <w:rPr>
          <w:rFonts w:ascii="Times New Roman" w:hAnsi="Times New Roman"/>
          <w:sz w:val="26"/>
          <w:szCs w:val="26"/>
        </w:rPr>
        <w:t>PowerPoint</w:t>
      </w:r>
      <w:proofErr w:type="spellEnd"/>
      <w:r w:rsidRPr="002F2A7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2A7F">
        <w:rPr>
          <w:rFonts w:ascii="Times New Roman" w:hAnsi="Times New Roman"/>
          <w:sz w:val="26"/>
          <w:szCs w:val="26"/>
        </w:rPr>
        <w:t>результатов проектной деятельн</w:t>
      </w:r>
      <w:r>
        <w:rPr>
          <w:rFonts w:ascii="Times New Roman" w:hAnsi="Times New Roman"/>
          <w:sz w:val="26"/>
          <w:szCs w:val="26"/>
        </w:rPr>
        <w:t xml:space="preserve">ости. </w:t>
      </w:r>
      <w:proofErr w:type="spellStart"/>
      <w:r w:rsidRPr="002F2A7F">
        <w:rPr>
          <w:rFonts w:ascii="Times New Roman" w:hAnsi="Times New Roman"/>
          <w:sz w:val="26"/>
          <w:szCs w:val="26"/>
        </w:rPr>
        <w:t>Медиотека</w:t>
      </w:r>
      <w:proofErr w:type="spellEnd"/>
      <w:r w:rsidRPr="002F2A7F">
        <w:rPr>
          <w:rFonts w:ascii="Times New Roman" w:hAnsi="Times New Roman"/>
          <w:sz w:val="26"/>
          <w:szCs w:val="26"/>
        </w:rPr>
        <w:t>, авторские разработки педагогов применяются с помощью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2A7F">
        <w:rPr>
          <w:rFonts w:ascii="Times New Roman" w:hAnsi="Times New Roman"/>
          <w:sz w:val="26"/>
          <w:szCs w:val="26"/>
        </w:rPr>
        <w:t>ноутбука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F2A7F">
        <w:rPr>
          <w:rFonts w:ascii="Times New Roman" w:hAnsi="Times New Roman"/>
          <w:sz w:val="26"/>
          <w:szCs w:val="26"/>
        </w:rPr>
        <w:t>и проектора.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B7D02" w:rsidRDefault="00DB7D02" w:rsidP="00DB7D02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 xml:space="preserve">VII. </w:t>
      </w:r>
      <w:r>
        <w:rPr>
          <w:rFonts w:hAnsi="Times New Roman"/>
          <w:b/>
          <w:bCs/>
          <w:color w:val="000000"/>
          <w:sz w:val="24"/>
          <w:szCs w:val="24"/>
        </w:rPr>
        <w:t>Оценка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материально</w:t>
      </w:r>
      <w:r>
        <w:rPr>
          <w:rFonts w:hAnsi="Times New Roman"/>
          <w:b/>
          <w:bCs/>
          <w:color w:val="000000"/>
          <w:sz w:val="24"/>
          <w:szCs w:val="24"/>
        </w:rPr>
        <w:t>-</w:t>
      </w:r>
      <w:r>
        <w:rPr>
          <w:rFonts w:hAnsi="Times New Roman"/>
          <w:b/>
          <w:bCs/>
          <w:color w:val="000000"/>
          <w:sz w:val="24"/>
          <w:szCs w:val="24"/>
        </w:rPr>
        <w:t>технической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базы</w:t>
      </w:r>
    </w:p>
    <w:p w:rsidR="00DB7D02" w:rsidRPr="00574577" w:rsidRDefault="00DB7D02" w:rsidP="00DB7D02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574577">
        <w:rPr>
          <w:rFonts w:ascii="Times New Roman" w:hAnsi="Times New Roman"/>
          <w:sz w:val="26"/>
          <w:szCs w:val="26"/>
        </w:rPr>
        <w:t>Материально-техническое  оснащение  ДОУ  –  одна  из  важнейших   сторон  создания комфортных условий пребывания воспитанников в нашем детском саду.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560"/>
        <w:gridCol w:w="1984"/>
        <w:gridCol w:w="4536"/>
        <w:gridCol w:w="1559"/>
      </w:tblGrid>
      <w:tr w:rsidR="00DB7D02" w:rsidRPr="00574577" w:rsidTr="004C4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7457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57457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57457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 xml:space="preserve">Социально-бытовые  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 xml:space="preserve">       условия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 xml:space="preserve">    Вид помещений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 xml:space="preserve">                       Назначение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 xml:space="preserve">Перечень   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 xml:space="preserve">   ТСО, оборудования.</w:t>
            </w:r>
          </w:p>
        </w:tc>
      </w:tr>
      <w:tr w:rsidR="00DB7D02" w:rsidRPr="00574577" w:rsidTr="004C4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 xml:space="preserve">Медицинское обслуживание, лечебно-оздоровительная  работа.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Медицинский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 xml:space="preserve">     кабинет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Процедурный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 xml:space="preserve">     кабинет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Изолятор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Профилактическая, оздоровительная, консультативно-просветительская работа: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- осмотр детей, антропометрия;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- организация и проведение текущей дезинфекции;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- доврачебная помощь детям в случае острого заболевания или травмы;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- контроль за санитарно-гигиеническим режимом;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- санитарно-просветительская работа среди сотрудников ДОУ и семьями воспитанников.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3B6150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Ноутбук</w:t>
            </w:r>
          </w:p>
        </w:tc>
      </w:tr>
      <w:tr w:rsidR="00DB7D02" w:rsidRPr="00574577" w:rsidTr="004C456F">
        <w:trPr>
          <w:trHeight w:val="2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Объекты физической культуры и спорта.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Спортивная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 xml:space="preserve">площадка 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 xml:space="preserve">Зал 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Укрепление здоровья детей, приобщение к здоровому образу жизни, развитие способностей к восприятию и передаче движений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- физкультурные занятия, праздники, досуги, индивидуальная работа, коррекционная гимнастика, профилактика плоскостопия</w:t>
            </w:r>
            <w:proofErr w:type="gramStart"/>
            <w:r w:rsidRPr="00574577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5745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574577">
              <w:rPr>
                <w:rFonts w:ascii="Times New Roman" w:hAnsi="Times New Roman"/>
                <w:sz w:val="26"/>
                <w:szCs w:val="26"/>
              </w:rPr>
              <w:t>н</w:t>
            </w:r>
            <w:proofErr w:type="gramEnd"/>
            <w:r w:rsidRPr="00574577">
              <w:rPr>
                <w:rFonts w:ascii="Times New Roman" w:hAnsi="Times New Roman"/>
                <w:sz w:val="26"/>
                <w:szCs w:val="26"/>
              </w:rPr>
              <w:t>арушения осанки, хореография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физкультурные занятия, праздники, досуги и т.д.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- оздоровительный бег, физкультурные занятия.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574577">
              <w:rPr>
                <w:rFonts w:ascii="Times New Roman" w:hAnsi="Times New Roman"/>
                <w:sz w:val="26"/>
                <w:szCs w:val="26"/>
              </w:rPr>
              <w:t>узыкальный центр, фонотека;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оборудование для физкультурного зала</w:t>
            </w:r>
          </w:p>
        </w:tc>
      </w:tr>
      <w:tr w:rsidR="00DB7D02" w:rsidRPr="00574577" w:rsidTr="004C456F">
        <w:trPr>
          <w:trHeight w:val="1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Объекты культуры.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Музыкальный зал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Развитие  музыкальных способностей детей, их эмоционально-волевой сферы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 xml:space="preserve">- музыкальные занятия, праздники, досуги,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C90EBB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Музыка</w:t>
            </w:r>
            <w:r>
              <w:rPr>
                <w:rFonts w:ascii="Times New Roman" w:hAnsi="Times New Roman"/>
                <w:sz w:val="26"/>
                <w:szCs w:val="26"/>
              </w:rPr>
              <w:t>льный центр, магнитофон</w:t>
            </w:r>
            <w:r w:rsidRPr="00574577">
              <w:rPr>
                <w:rFonts w:ascii="Times New Roman" w:hAnsi="Times New Roman"/>
                <w:sz w:val="26"/>
                <w:szCs w:val="26"/>
              </w:rPr>
              <w:t>, фонотека.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Экран, проектор, ноутбук.</w:t>
            </w:r>
          </w:p>
        </w:tc>
      </w:tr>
      <w:tr w:rsidR="00DB7D02" w:rsidRPr="00574577" w:rsidTr="004C4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Специальные коррекционные занятия.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Кабинет учителя-логопеда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Развитие психических процессов, речи детей, коррекция звукопроизношения.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- индивидуальные и подгрупповые занятия с детьми, консультативная  работа с семьями воспитанников  и педагогами ДОУ.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Pr="00574577">
              <w:rPr>
                <w:rFonts w:ascii="Times New Roman" w:hAnsi="Times New Roman"/>
                <w:sz w:val="26"/>
                <w:szCs w:val="26"/>
              </w:rPr>
              <w:t>агнитофоны.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7D02" w:rsidRPr="00574577" w:rsidTr="004C4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Досуг, быт, отдых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Групповые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 xml:space="preserve"> помещения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«зеленая зона»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Воспитательно-образовательная работа: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 xml:space="preserve">Предметно-развивающая среда:      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 xml:space="preserve">-«центр </w:t>
            </w:r>
            <w:proofErr w:type="spellStart"/>
            <w:r w:rsidRPr="00574577">
              <w:rPr>
                <w:rFonts w:ascii="Times New Roman" w:hAnsi="Times New Roman"/>
                <w:sz w:val="26"/>
                <w:szCs w:val="26"/>
              </w:rPr>
              <w:t>изодеятельности</w:t>
            </w:r>
            <w:proofErr w:type="spellEnd"/>
            <w:r w:rsidRPr="00574577">
              <w:rPr>
                <w:rFonts w:ascii="Times New Roman" w:hAnsi="Times New Roman"/>
                <w:sz w:val="26"/>
                <w:szCs w:val="26"/>
              </w:rPr>
              <w:t xml:space="preserve">»; 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-«научно-исследовательский центр»;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- «строительный центр»;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- «центр сюжетно-ролевой игры»;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- «центр настольных игр»;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- «литературный центр»;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Развитие познавательной, трудовой деятельности посредством сезонного оформления участков.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- участки детского сада: прогулки, игровая деятельность, физическое развитие, самостоятельная двигательная активность, досуги, праздники и т.д.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Экологическое и эстетическое воспитание и развитие детей.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574577">
              <w:rPr>
                <w:rFonts w:ascii="Times New Roman" w:hAnsi="Times New Roman"/>
                <w:sz w:val="26"/>
                <w:szCs w:val="26"/>
              </w:rPr>
              <w:t>альпийское</w:t>
            </w:r>
            <w:proofErr w:type="gramEnd"/>
            <w:r w:rsidRPr="00574577">
              <w:rPr>
                <w:rFonts w:ascii="Times New Roman" w:hAnsi="Times New Roman"/>
                <w:sz w:val="26"/>
                <w:szCs w:val="26"/>
              </w:rPr>
              <w:t xml:space="preserve"> горки, клумбы, цветники,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Магнитофон, ноутбук, экран, проектор</w:t>
            </w:r>
          </w:p>
        </w:tc>
      </w:tr>
      <w:tr w:rsidR="00DB7D02" w:rsidRPr="00574577" w:rsidTr="004C45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 xml:space="preserve">Административная, организационно-методическая работа.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Кабинет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заведующего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Создание благоприятного психологического климата для сотрудников и родителей МДОУ.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Развитие профессионального уровня педагогов.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Просветительская, разъяснительная работа с семьями воспитанников по вопросам воспитания и развития детей.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t>- индивидуальные консультации, беседы с персоналом, с семьями воспитанников.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74577">
              <w:rPr>
                <w:rFonts w:ascii="Times New Roman" w:hAnsi="Times New Roman"/>
                <w:sz w:val="26"/>
                <w:szCs w:val="26"/>
              </w:rPr>
              <w:lastRenderedPageBreak/>
              <w:t>Повышение профессионального уровня педагогов.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Компьютер, ксерокс, принтер.</w:t>
            </w: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DB7D02" w:rsidRPr="00574577" w:rsidRDefault="00DB7D02" w:rsidP="004C456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7D02" w:rsidRPr="00574577" w:rsidRDefault="00DB7D02" w:rsidP="00DB7D0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74577">
        <w:rPr>
          <w:rFonts w:ascii="Times New Roman" w:hAnsi="Times New Roman"/>
          <w:sz w:val="26"/>
          <w:szCs w:val="26"/>
        </w:rPr>
        <w:lastRenderedPageBreak/>
        <w:t xml:space="preserve">В  течение  учебного  года  педагоги  активно  работают  над   построением  и совершенствованием  развивающей  предметно-пространственной  среды.  Во  всех  возрастных группах  </w:t>
      </w:r>
      <w:proofErr w:type="gramStart"/>
      <w:r w:rsidRPr="00574577">
        <w:rPr>
          <w:rFonts w:ascii="Times New Roman" w:hAnsi="Times New Roman"/>
          <w:sz w:val="26"/>
          <w:szCs w:val="26"/>
        </w:rPr>
        <w:t>пополнены</w:t>
      </w:r>
      <w:proofErr w:type="gramEnd"/>
      <w:r w:rsidRPr="00574577">
        <w:rPr>
          <w:rFonts w:ascii="Times New Roman" w:hAnsi="Times New Roman"/>
          <w:sz w:val="26"/>
          <w:szCs w:val="26"/>
        </w:rPr>
        <w:t xml:space="preserve">  новыми  развивающими  и  дидактическими  игрушками.</w:t>
      </w:r>
    </w:p>
    <w:p w:rsidR="00DB7D02" w:rsidRPr="00574577" w:rsidRDefault="00DB7D02" w:rsidP="00DB7D02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574577">
        <w:rPr>
          <w:rFonts w:ascii="Times New Roman" w:hAnsi="Times New Roman"/>
          <w:sz w:val="26"/>
          <w:szCs w:val="26"/>
        </w:rPr>
        <w:t xml:space="preserve">Санитарно-гигиеническая  работа  в  детском  саду  организуется  в  соответствии  с действующими  требованиями  </w:t>
      </w:r>
      <w:proofErr w:type="spellStart"/>
      <w:r w:rsidRPr="00574577">
        <w:rPr>
          <w:rFonts w:ascii="Times New Roman" w:hAnsi="Times New Roman"/>
          <w:sz w:val="26"/>
          <w:szCs w:val="26"/>
        </w:rPr>
        <w:t>СанПиНа</w:t>
      </w:r>
      <w:proofErr w:type="spellEnd"/>
      <w:r w:rsidRPr="00574577">
        <w:rPr>
          <w:rFonts w:ascii="Times New Roman" w:hAnsi="Times New Roman"/>
          <w:sz w:val="26"/>
          <w:szCs w:val="26"/>
        </w:rPr>
        <w:t xml:space="preserve">  и  осуществляется  на  основании  следующих принципов:</w:t>
      </w:r>
    </w:p>
    <w:p w:rsidR="00DB7D02" w:rsidRPr="00574577" w:rsidRDefault="00DB7D02" w:rsidP="00DB7D02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574577">
        <w:rPr>
          <w:rFonts w:ascii="Times New Roman" w:hAnsi="Times New Roman"/>
          <w:sz w:val="26"/>
          <w:szCs w:val="26"/>
        </w:rPr>
        <w:t>1.  Групповая изоляция в здании и на улице;</w:t>
      </w:r>
    </w:p>
    <w:p w:rsidR="00DB7D02" w:rsidRPr="00574577" w:rsidRDefault="00DB7D02" w:rsidP="00DB7D02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574577">
        <w:rPr>
          <w:rFonts w:ascii="Times New Roman" w:hAnsi="Times New Roman"/>
          <w:sz w:val="26"/>
          <w:szCs w:val="26"/>
        </w:rPr>
        <w:t>2.  Создание благоприятного воздушно-теплового режима;</w:t>
      </w:r>
    </w:p>
    <w:p w:rsidR="00DB7D02" w:rsidRPr="00574577" w:rsidRDefault="00DB7D02" w:rsidP="00DB7D02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574577">
        <w:rPr>
          <w:rFonts w:ascii="Times New Roman" w:hAnsi="Times New Roman"/>
          <w:sz w:val="26"/>
          <w:szCs w:val="26"/>
        </w:rPr>
        <w:t>3.  Обеспечение условий двигательной активности;</w:t>
      </w:r>
    </w:p>
    <w:p w:rsidR="00DB7D02" w:rsidRPr="00574577" w:rsidRDefault="00DB7D02" w:rsidP="00DB7D02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574577">
        <w:rPr>
          <w:rFonts w:ascii="Times New Roman" w:hAnsi="Times New Roman"/>
          <w:sz w:val="26"/>
          <w:szCs w:val="26"/>
        </w:rPr>
        <w:t>4.  Обеспечение достаточного естественного освещения;</w:t>
      </w:r>
    </w:p>
    <w:p w:rsidR="00DB7D02" w:rsidRPr="00574577" w:rsidRDefault="00DB7D02" w:rsidP="00DB7D02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574577">
        <w:rPr>
          <w:rFonts w:ascii="Times New Roman" w:hAnsi="Times New Roman"/>
          <w:sz w:val="26"/>
          <w:szCs w:val="26"/>
        </w:rPr>
        <w:t>5.  Поддержание удовлетворительного санитарного состояния всех помещений ДОУ;</w:t>
      </w:r>
    </w:p>
    <w:p w:rsidR="00DB7D02" w:rsidRDefault="00DB7D02" w:rsidP="00DB7D02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C3144D">
        <w:rPr>
          <w:rFonts w:ascii="Times New Roman" w:hAnsi="Times New Roman"/>
          <w:sz w:val="26"/>
          <w:szCs w:val="26"/>
        </w:rPr>
        <w:t>6.  Систематическое проведение дезинфекционных мероприятий.</w:t>
      </w:r>
    </w:p>
    <w:tbl>
      <w:tblPr>
        <w:tblStyle w:val="ac"/>
        <w:tblW w:w="0" w:type="auto"/>
        <w:tblLook w:val="04A0"/>
      </w:tblPr>
      <w:tblGrid>
        <w:gridCol w:w="2534"/>
        <w:gridCol w:w="2534"/>
        <w:gridCol w:w="2535"/>
        <w:gridCol w:w="2535"/>
      </w:tblGrid>
      <w:tr w:rsidR="00D37B5A" w:rsidTr="00D37B5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5A" w:rsidRDefault="00D37B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5A" w:rsidRDefault="00D37B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2017-2018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5A" w:rsidRDefault="00D37B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2018-2019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5A" w:rsidRDefault="00D37B5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2019-2020</w:t>
            </w:r>
          </w:p>
        </w:tc>
      </w:tr>
      <w:tr w:rsidR="00D37B5A" w:rsidTr="00D37B5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5A" w:rsidRDefault="00D37B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потребителей, ни разу не болевших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5A" w:rsidRDefault="00D37B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5A" w:rsidRDefault="00D37B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5A" w:rsidRDefault="00D37B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D37B5A" w:rsidTr="00D37B5A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5A" w:rsidRDefault="00D37B5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Доля дней, пропущенных одним потребителем по болезни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5A" w:rsidRDefault="00D37B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101,9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5A" w:rsidRDefault="00D37B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104,83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B5A" w:rsidRDefault="00D37B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122,76</w:t>
            </w:r>
          </w:p>
        </w:tc>
      </w:tr>
    </w:tbl>
    <w:p w:rsidR="00D37B5A" w:rsidRDefault="00D37B5A" w:rsidP="00DB7D02">
      <w:pPr>
        <w:spacing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DB7D02" w:rsidRPr="00DB7D02" w:rsidRDefault="00DB7D02" w:rsidP="00DB7D02">
      <w:pPr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02CEB">
        <w:rPr>
          <w:rFonts w:ascii="Times New Roman" w:hAnsi="Times New Roman"/>
          <w:sz w:val="26"/>
          <w:szCs w:val="26"/>
        </w:rPr>
        <w:t>Вывод по итогам года:</w:t>
      </w:r>
      <w:r>
        <w:rPr>
          <w:rFonts w:ascii="Times New Roman" w:hAnsi="Times New Roman"/>
          <w:sz w:val="26"/>
          <w:szCs w:val="26"/>
        </w:rPr>
        <w:t xml:space="preserve"> </w:t>
      </w:r>
      <w:r w:rsidRPr="00202CEB">
        <w:rPr>
          <w:rFonts w:ascii="Times New Roman" w:hAnsi="Times New Roman"/>
          <w:sz w:val="26"/>
          <w:szCs w:val="26"/>
        </w:rPr>
        <w:t>Общие выводы: анализ деятельности детского сада за 201</w:t>
      </w:r>
      <w:r>
        <w:rPr>
          <w:rFonts w:ascii="Times New Roman" w:hAnsi="Times New Roman"/>
          <w:sz w:val="26"/>
          <w:szCs w:val="26"/>
        </w:rPr>
        <w:t xml:space="preserve">9 </w:t>
      </w:r>
      <w:r w:rsidRPr="00202CEB">
        <w:rPr>
          <w:rFonts w:ascii="Times New Roman" w:hAnsi="Times New Roman"/>
          <w:sz w:val="26"/>
          <w:szCs w:val="26"/>
        </w:rPr>
        <w:t xml:space="preserve">учебный год показал, что учреждение имеет стабильный уровень функционирования: приведена в соответствии нормативно </w:t>
      </w:r>
      <w:proofErr w:type="gramStart"/>
      <w:r w:rsidRPr="00202CEB">
        <w:rPr>
          <w:rFonts w:ascii="Times New Roman" w:hAnsi="Times New Roman"/>
          <w:sz w:val="26"/>
          <w:szCs w:val="26"/>
        </w:rPr>
        <w:t>-п</w:t>
      </w:r>
      <w:proofErr w:type="gramEnd"/>
      <w:r w:rsidRPr="00202CEB">
        <w:rPr>
          <w:rFonts w:ascii="Times New Roman" w:hAnsi="Times New Roman"/>
          <w:sz w:val="26"/>
          <w:szCs w:val="26"/>
        </w:rPr>
        <w:t>равовая база; положительные результаты освоения детьми образовательной программы; учреждение функционирует в режиме развития; сложился перспективный, творческий коллектив педагогов, имеющих потенциал к профессиональному развитию.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02CEB">
        <w:rPr>
          <w:rFonts w:ascii="Times New Roman" w:hAnsi="Times New Roman"/>
          <w:sz w:val="26"/>
          <w:szCs w:val="26"/>
        </w:rPr>
        <w:t xml:space="preserve">Проведенный анализ образовательной деятельности показал на необходимость продолжения работы в новом учебном году в следующих направлениях: </w:t>
      </w:r>
      <w:proofErr w:type="gramStart"/>
      <w:r w:rsidRPr="00202CEB">
        <w:rPr>
          <w:rFonts w:ascii="Times New Roman" w:hAnsi="Times New Roman"/>
          <w:sz w:val="26"/>
          <w:szCs w:val="26"/>
        </w:rPr>
        <w:t>-с</w:t>
      </w:r>
      <w:proofErr w:type="gramEnd"/>
      <w:r w:rsidRPr="00202CEB">
        <w:rPr>
          <w:rFonts w:ascii="Times New Roman" w:hAnsi="Times New Roman"/>
          <w:sz w:val="26"/>
          <w:szCs w:val="26"/>
        </w:rPr>
        <w:t>овершенствовать материально-техническую базу учреждения;</w:t>
      </w:r>
      <w:r>
        <w:rPr>
          <w:rFonts w:ascii="Times New Roman" w:hAnsi="Times New Roman"/>
          <w:sz w:val="26"/>
          <w:szCs w:val="26"/>
        </w:rPr>
        <w:t xml:space="preserve"> -</w:t>
      </w:r>
      <w:r w:rsidRPr="00202CEB">
        <w:rPr>
          <w:rFonts w:ascii="Times New Roman" w:hAnsi="Times New Roman"/>
          <w:sz w:val="26"/>
          <w:szCs w:val="26"/>
        </w:rPr>
        <w:t>активизировать педагогов на участие в конкурсах педагогического мастерства районного, городского, регионального, всероссийского уровней;</w:t>
      </w:r>
      <w:r>
        <w:rPr>
          <w:rFonts w:ascii="Times New Roman" w:hAnsi="Times New Roman"/>
          <w:sz w:val="26"/>
          <w:szCs w:val="26"/>
        </w:rPr>
        <w:t xml:space="preserve"> </w:t>
      </w:r>
      <w:r w:rsidRPr="00202CEB">
        <w:rPr>
          <w:rFonts w:ascii="Times New Roman" w:hAnsi="Times New Roman"/>
          <w:sz w:val="26"/>
          <w:szCs w:val="26"/>
        </w:rPr>
        <w:t>-привлечь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202CEB">
        <w:rPr>
          <w:rFonts w:ascii="Times New Roman" w:hAnsi="Times New Roman"/>
          <w:sz w:val="26"/>
          <w:szCs w:val="26"/>
        </w:rPr>
        <w:t>воспитанников и их родителей к участию в творческих конкурсах,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02CEB">
        <w:rPr>
          <w:rFonts w:ascii="Times New Roman" w:hAnsi="Times New Roman"/>
          <w:sz w:val="26"/>
          <w:szCs w:val="26"/>
        </w:rPr>
        <w:t>проектах;</w:t>
      </w:r>
      <w:r>
        <w:rPr>
          <w:rFonts w:ascii="Times New Roman" w:hAnsi="Times New Roman"/>
          <w:sz w:val="26"/>
          <w:szCs w:val="26"/>
        </w:rPr>
        <w:t xml:space="preserve"> </w:t>
      </w:r>
      <w:r w:rsidRPr="00202CEB">
        <w:rPr>
          <w:rFonts w:ascii="Times New Roman" w:hAnsi="Times New Roman"/>
          <w:sz w:val="26"/>
          <w:szCs w:val="26"/>
        </w:rPr>
        <w:t>-повысить профессиональный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202CEB">
        <w:rPr>
          <w:rFonts w:ascii="Times New Roman" w:hAnsi="Times New Roman"/>
          <w:sz w:val="26"/>
          <w:szCs w:val="26"/>
        </w:rPr>
        <w:t>уровень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202CEB">
        <w:rPr>
          <w:rFonts w:ascii="Times New Roman" w:hAnsi="Times New Roman"/>
          <w:sz w:val="26"/>
          <w:szCs w:val="26"/>
        </w:rPr>
        <w:t>педагогов по новейшим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202CEB">
        <w:rPr>
          <w:rFonts w:ascii="Times New Roman" w:hAnsi="Times New Roman"/>
          <w:sz w:val="26"/>
          <w:szCs w:val="26"/>
        </w:rPr>
        <w:t>технологиям, необходимым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202CEB">
        <w:rPr>
          <w:rFonts w:ascii="Times New Roman" w:hAnsi="Times New Roman"/>
          <w:sz w:val="26"/>
          <w:szCs w:val="26"/>
        </w:rPr>
        <w:t>для качественной организации педагогического процесса, овладение компьютерными программами;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02CEB">
        <w:rPr>
          <w:rFonts w:ascii="Times New Roman" w:hAnsi="Times New Roman"/>
          <w:sz w:val="26"/>
          <w:szCs w:val="26"/>
        </w:rPr>
        <w:t>-у</w:t>
      </w:r>
      <w:proofErr w:type="gramEnd"/>
      <w:r w:rsidRPr="00202CEB">
        <w:rPr>
          <w:rFonts w:ascii="Times New Roman" w:hAnsi="Times New Roman"/>
          <w:sz w:val="26"/>
          <w:szCs w:val="26"/>
        </w:rPr>
        <w:t>силить работу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02CEB">
        <w:rPr>
          <w:rFonts w:ascii="Times New Roman" w:hAnsi="Times New Roman"/>
          <w:sz w:val="26"/>
          <w:szCs w:val="26"/>
        </w:rPr>
        <w:t>по сохранению здоровья участников воспитательно-образовательного процесса.</w:t>
      </w:r>
    </w:p>
    <w:p w:rsidR="00DB7D02" w:rsidRPr="00907C22" w:rsidRDefault="00DB7D02" w:rsidP="00DB7D02">
      <w:pPr>
        <w:jc w:val="center"/>
        <w:rPr>
          <w:rFonts w:ascii="Times New Roman" w:hAnsi="Times New Roman"/>
          <w:color w:val="C00000"/>
          <w:sz w:val="32"/>
          <w:szCs w:val="32"/>
        </w:rPr>
      </w:pPr>
      <w:r w:rsidRPr="00907C22">
        <w:rPr>
          <w:rFonts w:ascii="Times New Roman" w:hAnsi="Times New Roman"/>
          <w:b/>
          <w:bCs/>
          <w:color w:val="C00000"/>
          <w:sz w:val="32"/>
          <w:szCs w:val="32"/>
        </w:rPr>
        <w:t>2. Результаты анализа показателей деятельности организации</w:t>
      </w:r>
    </w:p>
    <w:tbl>
      <w:tblPr>
        <w:tblW w:w="1063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64"/>
        <w:gridCol w:w="2000"/>
        <w:gridCol w:w="1571"/>
      </w:tblGrid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DB7D02" w:rsidTr="004C456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обучаются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программе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образования</w:t>
            </w:r>
          </w:p>
          <w:p w:rsidR="00DB7D02" w:rsidRDefault="00DB7D02" w:rsidP="004C456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96</w:t>
            </w:r>
          </w:p>
        </w:tc>
      </w:tr>
      <w:tr w:rsidR="00DB7D02" w:rsidTr="004C456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>режиме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полного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дня</w:t>
            </w:r>
            <w:proofErr w:type="gramEnd"/>
            <w:r>
              <w:rPr>
                <w:rFonts w:hAnsi="Times New Roman"/>
                <w:color w:val="000000"/>
                <w:sz w:val="24"/>
                <w:szCs w:val="24"/>
              </w:rPr>
              <w:t xml:space="preserve"> (8</w:t>
            </w:r>
            <w:r>
              <w:rPr>
                <w:rFonts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12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96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режиме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кратковременного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пребывания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(3</w:t>
            </w:r>
            <w:r>
              <w:rPr>
                <w:rFonts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_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семейной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дошкольной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группе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_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семейного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психолого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сопровождением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организует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_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возрасте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трех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возрасте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трех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восьми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96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получают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присмотра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ухода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группах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  <w:p w:rsidR="00DB7D02" w:rsidRDefault="00DB7D02" w:rsidP="004C456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7D02" w:rsidTr="004C456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/>
                <w:color w:val="000000"/>
                <w:sz w:val="24"/>
                <w:szCs w:val="24"/>
              </w:rPr>
              <w:t>12-</w:t>
            </w:r>
            <w:r>
              <w:rPr>
                <w:rFonts w:hAnsi="Times New Roman"/>
                <w:color w:val="000000"/>
                <w:sz w:val="24"/>
                <w:szCs w:val="24"/>
              </w:rPr>
              <w:t>часового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пребывания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96/100%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/>
                <w:color w:val="000000"/>
                <w:sz w:val="24"/>
                <w:szCs w:val="24"/>
              </w:rPr>
              <w:t>14-</w:t>
            </w:r>
            <w:r>
              <w:rPr>
                <w:rFonts w:hAnsi="Times New Roman"/>
                <w:color w:val="000000"/>
                <w:sz w:val="24"/>
                <w:szCs w:val="24"/>
              </w:rPr>
              <w:t>часового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пребывания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_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круглосуточного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пребывания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_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ОВЗ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общей</w:t>
            </w:r>
          </w:p>
          <w:p w:rsidR="00DB7D02" w:rsidRDefault="00DB7D02" w:rsidP="004C456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получают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  <w:p w:rsidR="00DB7D02" w:rsidRDefault="00DB7D02" w:rsidP="004C456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7D02" w:rsidTr="004C456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коррекции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недостатков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физического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психического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91/95%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>обучению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программе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96/100%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>присмотру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уходу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96/100%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Средний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показатель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пропущенных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болезни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дней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одного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18.0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DB7D02" w:rsidTr="004C456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высшим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высшим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образованием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профиля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21 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средним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профессиональным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средним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профессиональным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образованием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профиля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результатам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присвоена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квалификационная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категория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19/83%</w:t>
            </w:r>
          </w:p>
        </w:tc>
      </w:tr>
      <w:tr w:rsidR="00DB7D02" w:rsidTr="004C456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высшей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8/36%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10/45%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стаж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составляет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B7D02" w:rsidRDefault="00DB7D02" w:rsidP="004C456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7D02" w:rsidTr="004C456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1/5%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больше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14/64%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возрасте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  <w:p w:rsidR="00DB7D02" w:rsidRDefault="00DB7D02" w:rsidP="004C456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7D02" w:rsidTr="004C456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>до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2/10%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55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4/18%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административно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хозяйственных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последние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прошли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профессиональную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переподготовку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таких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  <w:p w:rsidR="00DB7D02" w:rsidRDefault="00DB7D02" w:rsidP="004C456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11/50%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административно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хозяйственных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прошли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применению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образовательном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процессе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ФГОС</w:t>
            </w:r>
            <w:r>
              <w:rPr>
                <w:rFonts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/>
                <w:color w:val="000000"/>
                <w:sz w:val="24"/>
                <w:szCs w:val="24"/>
              </w:rPr>
              <w:t> 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таких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  <w:p w:rsidR="00DB7D02" w:rsidRDefault="00DB7D02" w:rsidP="004C456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10/45%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Соотношение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«педагогический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22/96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7D02" w:rsidTr="004C456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инструктора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культуре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__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дефектолога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педагога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психолога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B7D02" w:rsidTr="004C456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осуществляется</w:t>
            </w:r>
          </w:p>
          <w:p w:rsidR="00DB7D02" w:rsidRDefault="00DB7D02" w:rsidP="004C456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расчете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одного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955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дополнительных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видов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>Наличие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7D02" w:rsidTr="004C456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физкультурного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зала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зала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B7D02" w:rsidTr="004C456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прогулочных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площадок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оснащены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так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чтобы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/>
                <w:color w:val="000000"/>
                <w:sz w:val="24"/>
                <w:szCs w:val="24"/>
              </w:rPr>
              <w:t>обеспечить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потребность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активности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игровой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улице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4C456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B7D02" w:rsidRDefault="00DB7D02" w:rsidP="00DB7D0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736609" w:rsidRDefault="00736609"/>
    <w:sectPr w:rsidR="00736609" w:rsidSect="00DB7D02">
      <w:pgSz w:w="11906" w:h="16838"/>
      <w:pgMar w:top="851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843"/>
    <w:multiLevelType w:val="hybridMultilevel"/>
    <w:tmpl w:val="07E8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7292"/>
    <w:multiLevelType w:val="hybridMultilevel"/>
    <w:tmpl w:val="4FC21FB2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70763"/>
    <w:multiLevelType w:val="hybridMultilevel"/>
    <w:tmpl w:val="617E85A8"/>
    <w:lvl w:ilvl="0" w:tplc="B5840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426C8"/>
    <w:multiLevelType w:val="hybridMultilevel"/>
    <w:tmpl w:val="02B2E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F1C52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D02"/>
    <w:rsid w:val="00113C01"/>
    <w:rsid w:val="0071402C"/>
    <w:rsid w:val="00736609"/>
    <w:rsid w:val="00950231"/>
    <w:rsid w:val="00D37B5A"/>
    <w:rsid w:val="00DB7D02"/>
    <w:rsid w:val="00E3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B7D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7D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B7D02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D0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7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DB7D02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3">
    <w:name w:val="No Spacing"/>
    <w:link w:val="a4"/>
    <w:uiPriority w:val="99"/>
    <w:qFormat/>
    <w:rsid w:val="00DB7D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B7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B7D0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B7D02"/>
    <w:pPr>
      <w:spacing w:after="120"/>
    </w:pPr>
  </w:style>
  <w:style w:type="character" w:customStyle="1" w:styleId="a7">
    <w:name w:val="Основной текст Знак"/>
    <w:basedOn w:val="a0"/>
    <w:link w:val="a6"/>
    <w:rsid w:val="00DB7D02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DB7D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D02"/>
    <w:rPr>
      <w:rFonts w:ascii="Calibri" w:eastAsia="Calibri" w:hAnsi="Calibri" w:cs="Times New Roman"/>
      <w:sz w:val="16"/>
      <w:szCs w:val="16"/>
    </w:rPr>
  </w:style>
  <w:style w:type="character" w:styleId="a8">
    <w:name w:val="Emphasis"/>
    <w:basedOn w:val="a0"/>
    <w:qFormat/>
    <w:rsid w:val="00DB7D02"/>
    <w:rPr>
      <w:i/>
      <w:iCs/>
    </w:rPr>
  </w:style>
  <w:style w:type="paragraph" w:styleId="a9">
    <w:name w:val="Subtitle"/>
    <w:basedOn w:val="a"/>
    <w:next w:val="a"/>
    <w:link w:val="aa"/>
    <w:qFormat/>
    <w:rsid w:val="00DB7D0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B7D02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DB7D02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B7D02"/>
    <w:pPr>
      <w:ind w:left="720"/>
      <w:contextualSpacing/>
    </w:pPr>
  </w:style>
  <w:style w:type="table" w:styleId="ac">
    <w:name w:val="Table Grid"/>
    <w:basedOn w:val="a1"/>
    <w:uiPriority w:val="59"/>
    <w:rsid w:val="00DB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7D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hart" Target="charts/chart5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Готовность к школьному обучению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выше среднего</c:v>
                </c:pt>
                <c:pt idx="2">
                  <c:v>средний уровень</c:v>
                </c:pt>
                <c:pt idx="3">
                  <c:v>ниже среднего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1.0000000000000011E-2</c:v>
                </c:pt>
                <c:pt idx="1">
                  <c:v>8.0000000000000085E-2</c:v>
                </c:pt>
                <c:pt idx="2">
                  <c:v>0.15000000000000024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Категории семей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Семьи с 1 ребёнком</c:v>
                </c:pt>
                <c:pt idx="1">
                  <c:v>Семьи с 2 и более детей</c:v>
                </c:pt>
                <c:pt idx="2">
                  <c:v>Многодетные семьи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0.6800000000000046</c:v>
                </c:pt>
                <c:pt idx="1">
                  <c:v>0.30000000000000032</c:v>
                </c:pt>
                <c:pt idx="2">
                  <c:v>4.0000000000000112E-2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 родителей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Среднее профессиональное</c:v>
                </c:pt>
                <c:pt idx="1">
                  <c:v>высшее образование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0.23</c:v>
                </c:pt>
                <c:pt idx="1">
                  <c:v>0.77000000000000879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 работы родителей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Государственная сфера</c:v>
                </c:pt>
                <c:pt idx="1">
                  <c:v>Частная сфера</c:v>
                </c:pt>
                <c:pt idx="2">
                  <c:v>безработные и домохозяйки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0.62000000000000777</c:v>
                </c:pt>
                <c:pt idx="1">
                  <c:v>0.30000000000000032</c:v>
                </c:pt>
                <c:pt idx="2">
                  <c:v>7.0000000000000021E-2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326732673267609"/>
          <c:y val="4.8309178743961385E-3"/>
          <c:w val="0.25577557755775582"/>
          <c:h val="0.748792270531416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35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3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2.6830923520066226E-2"/>
                  <c:y val="-0.29773519220891975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1.4962686424452622E-2"/>
                  <c:y val="8.6956521739130765E-2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271">
                <a:noFill/>
              </a:ln>
            </c:spPr>
            <c:txPr>
              <a:bodyPr/>
              <a:lstStyle/>
              <a:p>
                <a:pPr>
                  <a:defRPr sz="8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Sheet1!$B$1:$C$1</c:f>
              <c:strCache>
                <c:ptCount val="2"/>
                <c:pt idx="0">
                  <c:v>высшее педагогическое образование</c:v>
                </c:pt>
                <c:pt idx="1">
                  <c:v>среднее педагогическо образование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21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35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3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высшее педагогическое образование</c:v>
                </c:pt>
                <c:pt idx="1">
                  <c:v>среднее педагогическо образование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30.6</c:v>
                </c:pt>
                <c:pt idx="1">
                  <c:v>38.6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35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3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3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высшее педагогическое образование</c:v>
                </c:pt>
                <c:pt idx="1">
                  <c:v>среднее педагогическо образование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45.9</c:v>
                </c:pt>
                <c:pt idx="1">
                  <c:v>46.9</c:v>
                </c:pt>
              </c:numCache>
            </c:numRef>
          </c:val>
        </c:ser>
        <c:firstSliceAng val="0"/>
      </c:pieChart>
      <c:spPr>
        <a:noFill/>
        <a:ln w="25271">
          <a:noFill/>
        </a:ln>
      </c:spPr>
    </c:plotArea>
    <c:legend>
      <c:legendPos val="r"/>
      <c:layout>
        <c:manualLayout>
          <c:xMode val="edge"/>
          <c:yMode val="edge"/>
          <c:x val="0.60311603059843666"/>
          <c:y val="0.16755313990923584"/>
          <c:w val="0.24971070936376621"/>
          <c:h val="0.338582677165366"/>
        </c:manualLayout>
      </c:layout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98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solidFill>
        <a:srgbClr val="4F81BD">
          <a:alpha val="91000"/>
        </a:srgbClr>
      </a:solidFill>
    </a:ln>
  </c:spPr>
  <c:txPr>
    <a:bodyPr/>
    <a:lstStyle/>
    <a:p>
      <a:pPr>
        <a:defRPr sz="89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2019 год</a:t>
            </a:r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год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8.0000000000000043E-2</c:v>
                </c:pt>
                <c:pt idx="1">
                  <c:v>0.45</c:v>
                </c:pt>
                <c:pt idx="2">
                  <c:v>0.18000000000000024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2019 год</a:t>
            </a:r>
          </a:p>
        </c:rich>
      </c:tx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0.11040008019830717"/>
          <c:y val="0.19602605229901818"/>
          <c:w val="0.7493051910177897"/>
          <c:h val="0.72634315155050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менее 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20 и более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0.18000000000000024</c:v>
                </c:pt>
                <c:pt idx="2">
                  <c:v>0.14000000000000001</c:v>
                </c:pt>
                <c:pt idx="3">
                  <c:v>0.63000000000000844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4584</Words>
  <Characters>26132</Characters>
  <Application>Microsoft Office Word</Application>
  <DocSecurity>0</DocSecurity>
  <Lines>217</Lines>
  <Paragraphs>61</Paragraphs>
  <ScaleCrop>false</ScaleCrop>
  <Company>RePack by SPecialiST</Company>
  <LinksUpToDate>false</LinksUpToDate>
  <CharactersWithSpaces>30655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ДОУ218-2</dc:creator>
  <cp:lastModifiedBy>мдоу218</cp:lastModifiedBy>
  <cp:revision>3</cp:revision>
  <cp:lastPrinted>2020-04-17T07:31:00Z</cp:lastPrinted>
  <dcterms:created xsi:type="dcterms:W3CDTF">2021-01-25T08:30:00Z</dcterms:created>
  <dcterms:modified xsi:type="dcterms:W3CDTF">2021-01-25T08:31:00Z</dcterms:modified>
</cp:coreProperties>
</file>