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F0" w:rsidRPr="00DA42BF" w:rsidRDefault="004D2543" w:rsidP="0015340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40EF0">
        <w:rPr>
          <w:b/>
          <w:color w:val="000000"/>
          <w:sz w:val="28"/>
          <w:szCs w:val="28"/>
        </w:rPr>
        <w:t>Развивающие игры для детей 3-4 лет</w:t>
      </w:r>
    </w:p>
    <w:p w:rsidR="000D69A8" w:rsidRP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0D69A8">
        <w:rPr>
          <w:b/>
          <w:color w:val="000000"/>
          <w:sz w:val="27"/>
          <w:szCs w:val="27"/>
        </w:rPr>
        <w:t>«Девочки и мальчики»</w:t>
      </w:r>
    </w:p>
    <w:p w:rsid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Озорные пальчики,</w:t>
      </w:r>
    </w:p>
    <w:p w:rsidR="000D69A8" w:rsidRPr="00DA42BF" w:rsidRDefault="000D69A8" w:rsidP="00153405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7"/>
          <w:szCs w:val="27"/>
        </w:rPr>
      </w:pPr>
      <w:r w:rsidRPr="00DA42BF">
        <w:rPr>
          <w:i/>
          <w:color w:val="000000"/>
          <w:sz w:val="27"/>
          <w:szCs w:val="27"/>
        </w:rPr>
        <w:t>быстро шевелим пальчиками</w:t>
      </w:r>
    </w:p>
    <w:p w:rsid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Девочки и мальчики.</w:t>
      </w:r>
    </w:p>
    <w:p w:rsidR="000D69A8" w:rsidRPr="00DA42BF" w:rsidRDefault="000D69A8" w:rsidP="00153405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7"/>
          <w:szCs w:val="27"/>
        </w:rPr>
      </w:pPr>
      <w:r w:rsidRPr="00DA42BF">
        <w:rPr>
          <w:i/>
          <w:color w:val="000000"/>
          <w:sz w:val="27"/>
          <w:szCs w:val="27"/>
        </w:rPr>
        <w:t>собираем пальчики в кулачок</w:t>
      </w:r>
    </w:p>
    <w:p w:rsid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раз – у нас Катюша,</w:t>
      </w:r>
    </w:p>
    <w:p w:rsid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нее весь нос в веснушках.</w:t>
      </w:r>
    </w:p>
    <w:p w:rsidR="000D69A8" w:rsidRPr="00DA42BF" w:rsidRDefault="000D69A8" w:rsidP="00153405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7"/>
          <w:szCs w:val="27"/>
        </w:rPr>
      </w:pPr>
      <w:r w:rsidRPr="00DA42BF">
        <w:rPr>
          <w:i/>
          <w:color w:val="000000"/>
          <w:sz w:val="27"/>
          <w:szCs w:val="27"/>
        </w:rPr>
        <w:t>поднимаем большой палец вверх</w:t>
      </w:r>
    </w:p>
    <w:p w:rsid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два – у нас Андрюшка,</w:t>
      </w:r>
    </w:p>
    <w:p w:rsid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него в руках хлопушка.</w:t>
      </w:r>
    </w:p>
    <w:p w:rsidR="000D69A8" w:rsidRPr="00DA42BF" w:rsidRDefault="000D69A8" w:rsidP="00153405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7"/>
          <w:szCs w:val="27"/>
        </w:rPr>
      </w:pPr>
      <w:r w:rsidRPr="00DA42BF">
        <w:rPr>
          <w:i/>
          <w:color w:val="000000"/>
          <w:sz w:val="27"/>
          <w:szCs w:val="27"/>
        </w:rPr>
        <w:t>поднимаем вверх указательный палец</w:t>
      </w:r>
    </w:p>
    <w:p w:rsid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три – у нас Маришка,</w:t>
      </w:r>
    </w:p>
    <w:p w:rsid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Озорная шалунишка.</w:t>
      </w:r>
    </w:p>
    <w:p w:rsidR="000D69A8" w:rsidRPr="00DA42BF" w:rsidRDefault="000D69A8" w:rsidP="00153405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7"/>
          <w:szCs w:val="27"/>
        </w:rPr>
      </w:pPr>
      <w:r w:rsidRPr="00DA42BF">
        <w:rPr>
          <w:i/>
          <w:color w:val="000000"/>
          <w:sz w:val="27"/>
          <w:szCs w:val="27"/>
        </w:rPr>
        <w:t>поднимаем вверх средний палец</w:t>
      </w:r>
    </w:p>
    <w:p w:rsidR="00DA42BF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четыре – рыжий Гришка.</w:t>
      </w:r>
    </w:p>
    <w:p w:rsidR="000D69A8" w:rsidRPr="00DA42BF" w:rsidRDefault="000D69A8" w:rsidP="00153405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7"/>
          <w:szCs w:val="27"/>
        </w:rPr>
      </w:pPr>
      <w:r w:rsidRPr="00DA42BF">
        <w:rPr>
          <w:i/>
          <w:color w:val="000000"/>
          <w:sz w:val="27"/>
          <w:szCs w:val="27"/>
        </w:rPr>
        <w:t>поднимаем вверх безымянный палец</w:t>
      </w:r>
    </w:p>
    <w:p w:rsidR="000D69A8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а пятая малышка,</w:t>
      </w:r>
    </w:p>
    <w:p w:rsidR="00DA42BF" w:rsidRDefault="000D69A8" w:rsidP="0015340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девочка Иришка.</w:t>
      </w:r>
    </w:p>
    <w:p w:rsidR="000D69A8" w:rsidRPr="00DA42BF" w:rsidRDefault="000D69A8" w:rsidP="00153405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7"/>
          <w:szCs w:val="27"/>
        </w:rPr>
      </w:pPr>
      <w:r w:rsidRPr="00DA42BF">
        <w:rPr>
          <w:i/>
          <w:color w:val="000000"/>
          <w:sz w:val="27"/>
          <w:szCs w:val="27"/>
        </w:rPr>
        <w:t>поднимаем вверх мизинчик</w:t>
      </w:r>
    </w:p>
    <w:p w:rsidR="00DA42BF" w:rsidRPr="00DA42BF" w:rsidRDefault="00153405" w:rsidP="0015340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Игра </w:t>
      </w:r>
      <w:r w:rsidR="00DA42BF" w:rsidRPr="00DA42BF">
        <w:rPr>
          <w:b/>
          <w:color w:val="000000"/>
          <w:sz w:val="27"/>
          <w:szCs w:val="27"/>
        </w:rPr>
        <w:t>«Ласковые лапки»</w:t>
      </w:r>
    </w:p>
    <w:p w:rsidR="00DA42BF" w:rsidRDefault="00DA42BF" w:rsidP="001534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Взрослый подбирает 6 — 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локоть; </w:t>
      </w:r>
      <w:r w:rsidR="00153405">
        <w:rPr>
          <w:color w:val="000000"/>
          <w:sz w:val="27"/>
          <w:szCs w:val="27"/>
        </w:rPr>
        <w:t>взрослый</w:t>
      </w:r>
      <w:r>
        <w:rPr>
          <w:color w:val="000000"/>
          <w:sz w:val="27"/>
          <w:szCs w:val="27"/>
        </w:rPr>
        <w:t xml:space="preserve"> объясняет, что по руке будет ходить «зверек» и касаться ласковыми лапками. Надо с закрытыми глазами угадать, какой «зверек» прикасался к руке — отгадать предмет. Прикосновения должны быть поглаживающими, приятными.</w:t>
      </w:r>
      <w:r w:rsidR="00153405">
        <w:rPr>
          <w:color w:val="000000"/>
          <w:sz w:val="27"/>
          <w:szCs w:val="27"/>
        </w:rPr>
        <w:t xml:space="preserve"> Затем м</w:t>
      </w:r>
      <w:r>
        <w:rPr>
          <w:color w:val="000000"/>
          <w:sz w:val="27"/>
          <w:szCs w:val="27"/>
        </w:rPr>
        <w:t>ожно поменяться с ребенком местами.</w:t>
      </w:r>
    </w:p>
    <w:p w:rsidR="00DA42BF" w:rsidRDefault="00DA42BF" w:rsidP="00153405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153405" w:rsidRDefault="00153405" w:rsidP="00153405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153405" w:rsidRDefault="00153405" w:rsidP="00153405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A41BCD" w:rsidRPr="00E40EF0" w:rsidRDefault="00A41BCD" w:rsidP="0015340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40EF0">
        <w:rPr>
          <w:b/>
          <w:color w:val="000000"/>
          <w:sz w:val="28"/>
          <w:szCs w:val="28"/>
        </w:rPr>
        <w:lastRenderedPageBreak/>
        <w:t>Упражнение «На</w:t>
      </w:r>
      <w:r w:rsidR="000D69A8">
        <w:rPr>
          <w:b/>
          <w:color w:val="000000"/>
          <w:sz w:val="28"/>
          <w:szCs w:val="28"/>
        </w:rPr>
        <w:t>йди цвет</w:t>
      </w:r>
      <w:r w:rsidRPr="00E40EF0">
        <w:rPr>
          <w:b/>
          <w:color w:val="000000"/>
          <w:sz w:val="28"/>
          <w:szCs w:val="28"/>
        </w:rPr>
        <w:t>»</w:t>
      </w:r>
    </w:p>
    <w:p w:rsidR="00A41BCD" w:rsidRDefault="00A41BCD" w:rsidP="001534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40EF0">
        <w:rPr>
          <w:color w:val="000000"/>
          <w:sz w:val="28"/>
          <w:szCs w:val="28"/>
        </w:rPr>
        <w:t xml:space="preserve">Попросите ребенка </w:t>
      </w:r>
      <w:r w:rsidR="000D69A8">
        <w:rPr>
          <w:color w:val="000000"/>
          <w:sz w:val="28"/>
          <w:szCs w:val="28"/>
        </w:rPr>
        <w:t>найти дома предметы определенного цвета</w:t>
      </w:r>
      <w:proofErr w:type="gramStart"/>
      <w:r w:rsidRPr="00E40EF0">
        <w:rPr>
          <w:color w:val="000000"/>
          <w:sz w:val="28"/>
          <w:szCs w:val="28"/>
        </w:rPr>
        <w:t>.</w:t>
      </w:r>
      <w:proofErr w:type="gramEnd"/>
      <w:r w:rsidR="000D69A8">
        <w:rPr>
          <w:color w:val="000000"/>
          <w:sz w:val="28"/>
          <w:szCs w:val="28"/>
        </w:rPr>
        <w:t xml:space="preserve"> Например «Найди в комнате любой предмет зеленого цвета», «Найди на кухне что-то красного цвета» и т.д.</w:t>
      </w:r>
      <w:r w:rsidRPr="00E40EF0">
        <w:rPr>
          <w:color w:val="000000"/>
          <w:sz w:val="28"/>
          <w:szCs w:val="28"/>
        </w:rPr>
        <w:t xml:space="preserve"> </w:t>
      </w:r>
      <w:r w:rsidR="000D69A8">
        <w:rPr>
          <w:color w:val="000000"/>
          <w:sz w:val="28"/>
          <w:szCs w:val="28"/>
        </w:rPr>
        <w:t>Далее можно присоединить размер предмета</w:t>
      </w:r>
      <w:proofErr w:type="gramStart"/>
      <w:r w:rsidR="000D69A8">
        <w:rPr>
          <w:color w:val="000000"/>
          <w:sz w:val="28"/>
          <w:szCs w:val="28"/>
        </w:rPr>
        <w:t>.</w:t>
      </w:r>
      <w:proofErr w:type="gramEnd"/>
      <w:r w:rsidR="000D69A8">
        <w:rPr>
          <w:color w:val="000000"/>
          <w:sz w:val="28"/>
          <w:szCs w:val="28"/>
        </w:rPr>
        <w:t xml:space="preserve"> Например «Найди маленький предмет черного цвета» и т.д.</w:t>
      </w:r>
      <w:r w:rsidR="00153405">
        <w:rPr>
          <w:color w:val="000000"/>
          <w:sz w:val="28"/>
          <w:szCs w:val="28"/>
        </w:rPr>
        <w:t xml:space="preserve"> </w:t>
      </w:r>
      <w:r w:rsidRPr="00E40EF0">
        <w:rPr>
          <w:color w:val="000000"/>
          <w:sz w:val="28"/>
          <w:szCs w:val="28"/>
        </w:rPr>
        <w:t xml:space="preserve">Поправляйте, если допускаются ошибки. Можно прекратить выполнение после 10 успешно </w:t>
      </w:r>
      <w:r w:rsidR="000D69A8">
        <w:rPr>
          <w:color w:val="000000"/>
          <w:sz w:val="28"/>
          <w:szCs w:val="28"/>
        </w:rPr>
        <w:t>найденных</w:t>
      </w:r>
      <w:r w:rsidRPr="00E40EF0">
        <w:rPr>
          <w:color w:val="000000"/>
          <w:sz w:val="28"/>
          <w:szCs w:val="28"/>
        </w:rPr>
        <w:t xml:space="preserve"> предметов. </w:t>
      </w:r>
    </w:p>
    <w:p w:rsidR="00153405" w:rsidRPr="00E40EF0" w:rsidRDefault="00153405" w:rsidP="00E40E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025FC5" w:rsidRDefault="00153405" w:rsidP="00153405">
      <w:pPr>
        <w:jc w:val="center"/>
        <w:rPr>
          <w:rFonts w:ascii="Times New Roman" w:hAnsi="Times New Roman" w:cs="Times New Roman"/>
          <w:b/>
          <w:sz w:val="28"/>
        </w:rPr>
      </w:pPr>
      <w:r w:rsidRPr="00153405">
        <w:rPr>
          <w:rFonts w:ascii="Times New Roman" w:hAnsi="Times New Roman" w:cs="Times New Roman"/>
          <w:b/>
          <w:sz w:val="28"/>
        </w:rPr>
        <w:t>Игры с карандашами</w:t>
      </w:r>
    </w:p>
    <w:p w:rsidR="00153405" w:rsidRDefault="00153405" w:rsidP="001534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4439285"/>
            <wp:effectExtent l="19050" t="0" r="3175" b="0"/>
            <wp:docPr id="1" name="Рисунок 0" descr="ABvCsPFk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vCsPFkRt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05" w:rsidRDefault="00153405" w:rsidP="001534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36745"/>
            <wp:effectExtent l="19050" t="0" r="3175" b="0"/>
            <wp:docPr id="2" name="Рисунок 1" descr="GBCtgEtH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CtgEtH95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05" w:rsidRPr="00153405" w:rsidRDefault="00153405" w:rsidP="00153405">
      <w:pPr>
        <w:tabs>
          <w:tab w:val="left" w:pos="16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295140"/>
            <wp:effectExtent l="19050" t="0" r="3175" b="0"/>
            <wp:docPr id="3" name="Рисунок 2" descr="WX-UUq6Up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X-UUq6UpW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405" w:rsidRPr="00153405" w:rsidSect="00E40EF0">
      <w:pgSz w:w="11906" w:h="16838"/>
      <w:pgMar w:top="1134" w:right="850" w:bottom="1134" w:left="1701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D2543"/>
    <w:rsid w:val="00025FC5"/>
    <w:rsid w:val="000D69A8"/>
    <w:rsid w:val="00153405"/>
    <w:rsid w:val="00471DD5"/>
    <w:rsid w:val="004D2543"/>
    <w:rsid w:val="00A41BCD"/>
    <w:rsid w:val="00DA42BF"/>
    <w:rsid w:val="00E3295E"/>
    <w:rsid w:val="00E4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2020-04-19T15:20:00Z</dcterms:created>
  <dcterms:modified xsi:type="dcterms:W3CDTF">2020-04-26T14:30:00Z</dcterms:modified>
</cp:coreProperties>
</file>