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B3" w:rsidRDefault="007D7010" w:rsidP="009843B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01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D816C8" w:rsidRPr="007D7010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7D7010" w:rsidRPr="007D7010" w:rsidRDefault="007D7010" w:rsidP="009843B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3B3" w:rsidRDefault="00161898" w:rsidP="009843B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61898">
        <w:rPr>
          <w:rFonts w:ascii="Times New Roman" w:eastAsia="Calibri" w:hAnsi="Times New Roman" w:cs="Times New Roman"/>
          <w:b/>
          <w:sz w:val="28"/>
          <w:szCs w:val="28"/>
        </w:rPr>
        <w:t>Семирар-практикум</w:t>
      </w:r>
      <w:proofErr w:type="spellEnd"/>
    </w:p>
    <w:p w:rsidR="00161898" w:rsidRPr="00161898" w:rsidRDefault="00161898" w:rsidP="009843B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898" w:rsidRDefault="00161898" w:rsidP="001618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1898">
        <w:rPr>
          <w:rFonts w:ascii="Times New Roman" w:hAnsi="Times New Roman"/>
          <w:b/>
          <w:sz w:val="28"/>
          <w:szCs w:val="28"/>
        </w:rPr>
        <w:t>«</w:t>
      </w:r>
      <w:r w:rsidRPr="00161898">
        <w:rPr>
          <w:rFonts w:ascii="Times New Roman" w:hAnsi="Times New Roman"/>
          <w:b/>
          <w:bCs/>
          <w:sz w:val="28"/>
          <w:szCs w:val="28"/>
        </w:rPr>
        <w:t>Использование современных образовательных технологии для интеллектуального развития детей с ОВЗ в группах разной направленности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61898">
        <w:rPr>
          <w:rFonts w:ascii="Times New Roman" w:hAnsi="Times New Roman"/>
          <w:b/>
          <w:sz w:val="28"/>
          <w:szCs w:val="28"/>
        </w:rPr>
        <w:t xml:space="preserve"> </w:t>
      </w:r>
      <w:r w:rsidRPr="00A901FC">
        <w:rPr>
          <w:rFonts w:ascii="Times New Roman" w:hAnsi="Times New Roman"/>
          <w:b/>
          <w:bCs/>
          <w:sz w:val="28"/>
          <w:szCs w:val="28"/>
        </w:rPr>
        <w:t xml:space="preserve">в рамках « </w:t>
      </w:r>
      <w:r w:rsidRPr="00A90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Педагогического сетевого сообщества </w:t>
      </w:r>
    </w:p>
    <w:p w:rsidR="009843B3" w:rsidRPr="00161898" w:rsidRDefault="00161898" w:rsidP="0016189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1FC">
        <w:rPr>
          <w:rFonts w:ascii="Times New Roman" w:hAnsi="Times New Roman"/>
          <w:b/>
          <w:bCs/>
          <w:color w:val="000000"/>
          <w:sz w:val="28"/>
          <w:szCs w:val="28"/>
        </w:rPr>
        <w:t>«Педагог для всех»</w:t>
      </w:r>
    </w:p>
    <w:p w:rsidR="009843B3" w:rsidRPr="009843B3" w:rsidRDefault="009843B3" w:rsidP="009843B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3B3" w:rsidRPr="000D38AD" w:rsidRDefault="009843B3" w:rsidP="0016189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 2023 г. на базе МДОУ «Детский сад № 218» прошёл семинар-практикум</w:t>
      </w:r>
      <w:r w:rsidR="00161898"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898" w:rsidRPr="000D38AD">
        <w:rPr>
          <w:rFonts w:ascii="Times New Roman" w:hAnsi="Times New Roman"/>
          <w:b/>
          <w:sz w:val="24"/>
          <w:szCs w:val="24"/>
        </w:rPr>
        <w:t>«</w:t>
      </w:r>
      <w:r w:rsidR="00161898" w:rsidRPr="000D38AD">
        <w:rPr>
          <w:rFonts w:ascii="Times New Roman" w:hAnsi="Times New Roman"/>
          <w:b/>
          <w:bCs/>
          <w:sz w:val="24"/>
          <w:szCs w:val="24"/>
        </w:rPr>
        <w:t>Использование современных образовательных технологии для интеллектуального развития детей с ОВЗ в группах разной направленности»</w:t>
      </w:r>
    </w:p>
    <w:p w:rsidR="001E79EB" w:rsidRPr="000D38AD" w:rsidRDefault="009843B3" w:rsidP="00984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семинаре-практикуме приняли участие – 27 </w:t>
      </w:r>
      <w:r w:rsidR="00D816C8"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</w:t>
      </w:r>
      <w:r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EB" w:rsidRPr="000D38AD" w:rsidRDefault="001E79EB" w:rsidP="009843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161898" w:rsidRPr="000D38AD">
        <w:rPr>
          <w:rFonts w:ascii="Times New Roman" w:hAnsi="Times New Roman"/>
          <w:bCs/>
          <w:sz w:val="24"/>
          <w:szCs w:val="24"/>
        </w:rPr>
        <w:t>повышение профессиональной компетентности педагогов в вопросах сопровождения детей с ОВЗ в группах разной направленности.</w:t>
      </w:r>
    </w:p>
    <w:p w:rsidR="001E79EB" w:rsidRPr="000B5F46" w:rsidRDefault="009843B3" w:rsidP="001E7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работы представил</w:t>
      </w:r>
      <w:r w:rsidR="001E79EB" w:rsidRPr="000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</w:p>
    <w:p w:rsidR="009843B3" w:rsidRPr="000B5F46" w:rsidRDefault="001E79EB" w:rsidP="000B5F4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843B3" w:rsidRPr="000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«Детский сад №218»</w:t>
      </w:r>
      <w:r w:rsidRPr="000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r w:rsidR="009843B3" w:rsidRPr="000B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3B3" w:rsidRPr="000B5F46">
        <w:rPr>
          <w:rFonts w:ascii="Times New Roman" w:eastAsia="Times New Roman" w:hAnsi="Times New Roman" w:cs="Times New Roman"/>
          <w:sz w:val="24"/>
          <w:szCs w:val="24"/>
        </w:rPr>
        <w:t>«Развитие межполушарных связей средствами тех</w:t>
      </w:r>
      <w:r w:rsidR="000B5F46" w:rsidRPr="000B5F46">
        <w:rPr>
          <w:rFonts w:ascii="Times New Roman" w:eastAsia="Times New Roman" w:hAnsi="Times New Roman" w:cs="Times New Roman"/>
          <w:sz w:val="24"/>
          <w:szCs w:val="24"/>
        </w:rPr>
        <w:t xml:space="preserve">нологии «Ментальная арифметика». </w:t>
      </w:r>
      <w:r w:rsidR="000D38AD" w:rsidRPr="000B5F46">
        <w:rPr>
          <w:rFonts w:ascii="Times New Roman" w:hAnsi="Times New Roman" w:cs="Times New Roman"/>
          <w:sz w:val="24"/>
          <w:szCs w:val="24"/>
        </w:rPr>
        <w:t>Педагогам был</w:t>
      </w:r>
      <w:r w:rsidR="000B5F46" w:rsidRPr="000B5F46">
        <w:rPr>
          <w:rFonts w:ascii="Times New Roman" w:hAnsi="Times New Roman" w:cs="Times New Roman"/>
          <w:sz w:val="24"/>
          <w:szCs w:val="24"/>
        </w:rPr>
        <w:t>и</w:t>
      </w:r>
      <w:r w:rsidR="000D38AD" w:rsidRPr="000B5F46">
        <w:rPr>
          <w:rFonts w:ascii="Times New Roman" w:hAnsi="Times New Roman" w:cs="Times New Roman"/>
          <w:sz w:val="24"/>
          <w:szCs w:val="24"/>
        </w:rPr>
        <w:t xml:space="preserve"> продемонстрированы особенности работы на </w:t>
      </w:r>
      <w:proofErr w:type="spellStart"/>
      <w:r w:rsidR="000D38AD" w:rsidRPr="000B5F46">
        <w:rPr>
          <w:rFonts w:ascii="Times New Roman" w:hAnsi="Times New Roman" w:cs="Times New Roman"/>
          <w:sz w:val="24"/>
          <w:szCs w:val="24"/>
        </w:rPr>
        <w:t>Соробан</w:t>
      </w:r>
      <w:r w:rsidR="000B5F46" w:rsidRPr="000B5F4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B5F46" w:rsidRPr="000B5F46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0D38AD" w:rsidRPr="000B5F46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="000B5F46" w:rsidRPr="000B5F46">
        <w:rPr>
          <w:rFonts w:ascii="Times New Roman" w:hAnsi="Times New Roman" w:cs="Times New Roman"/>
          <w:sz w:val="24"/>
          <w:szCs w:val="24"/>
        </w:rPr>
        <w:t>»</w:t>
      </w:r>
      <w:r w:rsidR="000B5F46">
        <w:rPr>
          <w:rFonts w:ascii="Times New Roman" w:hAnsi="Times New Roman" w:cs="Times New Roman"/>
          <w:sz w:val="24"/>
          <w:szCs w:val="24"/>
        </w:rPr>
        <w:t>.</w:t>
      </w:r>
    </w:p>
    <w:p w:rsidR="001E79EB" w:rsidRPr="000B5F46" w:rsidRDefault="001E79EB" w:rsidP="000B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F46">
        <w:rPr>
          <w:rFonts w:ascii="Times New Roman" w:hAnsi="Times New Roman" w:cs="Times New Roman"/>
          <w:b/>
          <w:sz w:val="24"/>
          <w:szCs w:val="24"/>
        </w:rPr>
        <w:t>2.МДОУ «Детский сад №5</w:t>
      </w:r>
      <w:r w:rsidRPr="000B5F46">
        <w:rPr>
          <w:rFonts w:ascii="Times New Roman" w:hAnsi="Times New Roman" w:cs="Times New Roman"/>
          <w:sz w:val="24"/>
          <w:szCs w:val="24"/>
        </w:rPr>
        <w:t>». Тема «Формирование элементарных математических представлений у детей с ОВЗ с использованием технологии «Обучение в движении»</w:t>
      </w:r>
      <w:r w:rsidR="007637ED" w:rsidRPr="000B5F46">
        <w:rPr>
          <w:rFonts w:ascii="Times New Roman" w:hAnsi="Times New Roman" w:cs="Times New Roman"/>
          <w:sz w:val="24"/>
          <w:szCs w:val="24"/>
        </w:rPr>
        <w:t>.</w:t>
      </w:r>
      <w:r w:rsidR="000B5F46" w:rsidRPr="000B5F46">
        <w:rPr>
          <w:rFonts w:ascii="Times New Roman" w:hAnsi="Times New Roman" w:cs="Times New Roman"/>
          <w:sz w:val="24"/>
          <w:szCs w:val="24"/>
        </w:rPr>
        <w:t xml:space="preserve"> Эта технология направлена на развитие познавательной деятельности детей с помощью игр в движении (</w:t>
      </w:r>
      <w:proofErr w:type="spellStart"/>
      <w:r w:rsidR="000B5F46" w:rsidRPr="000B5F46">
        <w:rPr>
          <w:rFonts w:ascii="Times New Roman" w:hAnsi="Times New Roman" w:cs="Times New Roman"/>
          <w:sz w:val="24"/>
          <w:szCs w:val="24"/>
          <w:lang w:val="en-US"/>
        </w:rPr>
        <w:t>VayToy</w:t>
      </w:r>
      <w:proofErr w:type="spellEnd"/>
      <w:r w:rsidR="000B5F46" w:rsidRPr="000B5F46">
        <w:rPr>
          <w:rFonts w:ascii="Times New Roman" w:hAnsi="Times New Roman" w:cs="Times New Roman"/>
          <w:sz w:val="24"/>
          <w:szCs w:val="24"/>
        </w:rPr>
        <w:t>), которые научат ребёнка двигаться, общаться, договариваться, взаимодействовать, радоваться, поддерживать. П</w:t>
      </w:r>
      <w:r w:rsidR="007D7010">
        <w:rPr>
          <w:rFonts w:ascii="Times New Roman" w:hAnsi="Times New Roman" w:cs="Times New Roman"/>
          <w:sz w:val="24"/>
          <w:szCs w:val="24"/>
        </w:rPr>
        <w:t>едагоги широко представили практическую часть по использованию</w:t>
      </w:r>
      <w:r w:rsidR="000B5F46" w:rsidRPr="000B5F46">
        <w:rPr>
          <w:rFonts w:ascii="Times New Roman" w:hAnsi="Times New Roman" w:cs="Times New Roman"/>
          <w:sz w:val="24"/>
          <w:szCs w:val="24"/>
        </w:rPr>
        <w:t xml:space="preserve"> методических пособий и игр.</w:t>
      </w:r>
    </w:p>
    <w:p w:rsidR="001E79EB" w:rsidRPr="000B5F46" w:rsidRDefault="001E79EB" w:rsidP="000B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F46">
        <w:rPr>
          <w:rFonts w:ascii="Times New Roman" w:hAnsi="Times New Roman" w:cs="Times New Roman"/>
          <w:b/>
          <w:sz w:val="24"/>
          <w:szCs w:val="24"/>
        </w:rPr>
        <w:t>3. МДОУ «Детский сад №16».</w:t>
      </w:r>
      <w:r w:rsidRPr="000B5F46">
        <w:rPr>
          <w:rFonts w:ascii="Times New Roman" w:hAnsi="Times New Roman" w:cs="Times New Roman"/>
          <w:sz w:val="24"/>
          <w:szCs w:val="24"/>
        </w:rPr>
        <w:t xml:space="preserve"> Тема  «Игры с блоками </w:t>
      </w:r>
      <w:proofErr w:type="spellStart"/>
      <w:r w:rsidRPr="000B5F4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0B5F46">
        <w:rPr>
          <w:rFonts w:ascii="Times New Roman" w:hAnsi="Times New Roman" w:cs="Times New Roman"/>
          <w:sz w:val="24"/>
          <w:szCs w:val="24"/>
        </w:rPr>
        <w:t xml:space="preserve"> как средство разностороннего развития дошкольников с ОВЗ»</w:t>
      </w:r>
      <w:r w:rsidR="007D7010">
        <w:rPr>
          <w:rFonts w:ascii="Times New Roman" w:hAnsi="Times New Roman" w:cs="Times New Roman"/>
          <w:sz w:val="24"/>
          <w:szCs w:val="24"/>
        </w:rPr>
        <w:t>.</w:t>
      </w:r>
    </w:p>
    <w:p w:rsidR="000D38AD" w:rsidRPr="000B5F46" w:rsidRDefault="001E79EB" w:rsidP="000B5F4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46">
        <w:rPr>
          <w:rFonts w:ascii="Times New Roman" w:hAnsi="Times New Roman" w:cs="Times New Roman"/>
          <w:b/>
          <w:sz w:val="24"/>
          <w:szCs w:val="24"/>
        </w:rPr>
        <w:t>4. МДОУ «Детский сад №85».</w:t>
      </w:r>
      <w:r w:rsidRPr="000B5F46">
        <w:rPr>
          <w:rFonts w:ascii="Times New Roman" w:hAnsi="Times New Roman" w:cs="Times New Roman"/>
          <w:sz w:val="24"/>
          <w:szCs w:val="24"/>
        </w:rPr>
        <w:t xml:space="preserve"> Тема «Сенсорная игрушка в работе с детьми ОВЗ».</w:t>
      </w:r>
      <w:r w:rsidR="000D38AD" w:rsidRPr="000B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показали алгоритм изготовления игрушки, рассказали, что игрушки могут быть разные: из разных материалов, с разными наполнителями, различной фактуры – шершавые, гладкие, колючие и д.д.</w:t>
      </w:r>
    </w:p>
    <w:p w:rsidR="000B5F46" w:rsidRDefault="000B5F46" w:rsidP="000B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9EB" w:rsidRPr="000B5F46" w:rsidRDefault="000B5F46" w:rsidP="000B5F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D816C8" w:rsidRPr="000B5F46">
        <w:rPr>
          <w:rFonts w:ascii="Times New Roman" w:hAnsi="Times New Roman" w:cs="Times New Roman"/>
          <w:sz w:val="24"/>
          <w:szCs w:val="24"/>
        </w:rPr>
        <w:t>едагоги сопровождали свои выступления видеороликами с участием детей, где наглядно можно было посмотреть применение тех или иных технологий на занятиях. У</w:t>
      </w:r>
      <w:r w:rsidR="00161898" w:rsidRPr="000B5F46">
        <w:rPr>
          <w:rFonts w:ascii="Times New Roman" w:hAnsi="Times New Roman" w:cs="Times New Roman"/>
          <w:sz w:val="24"/>
          <w:szCs w:val="24"/>
        </w:rPr>
        <w:t xml:space="preserve"> участников была возможность</w:t>
      </w:r>
      <w:r w:rsidR="00D816C8" w:rsidRPr="000B5F46">
        <w:rPr>
          <w:rFonts w:ascii="Times New Roman" w:hAnsi="Times New Roman" w:cs="Times New Roman"/>
          <w:sz w:val="24"/>
          <w:szCs w:val="24"/>
        </w:rPr>
        <w:t xml:space="preserve"> </w:t>
      </w:r>
      <w:r w:rsidR="00161898" w:rsidRPr="000B5F46">
        <w:rPr>
          <w:rFonts w:ascii="Times New Roman" w:hAnsi="Times New Roman" w:cs="Times New Roman"/>
          <w:sz w:val="24"/>
          <w:szCs w:val="24"/>
        </w:rPr>
        <w:t xml:space="preserve">рассмотреть представленные  </w:t>
      </w:r>
      <w:r w:rsidR="00D816C8" w:rsidRPr="000B5F46">
        <w:rPr>
          <w:rFonts w:ascii="Times New Roman" w:hAnsi="Times New Roman" w:cs="Times New Roman"/>
          <w:sz w:val="24"/>
          <w:szCs w:val="24"/>
        </w:rPr>
        <w:t xml:space="preserve"> материалы и оборудование и  самим  попробовать выполнить некоторые задания. </w:t>
      </w:r>
    </w:p>
    <w:p w:rsidR="000B5F46" w:rsidRDefault="000B5F46" w:rsidP="000B5F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9EB" w:rsidRPr="000B5F46" w:rsidRDefault="007637ED" w:rsidP="000B5F4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10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0B5F46">
        <w:rPr>
          <w:rFonts w:ascii="Times New Roman" w:hAnsi="Times New Roman" w:cs="Times New Roman"/>
          <w:sz w:val="24"/>
          <w:szCs w:val="24"/>
        </w:rPr>
        <w:t xml:space="preserve"> Обменяться предложенным практическим материалом и использовать его в работе с детьми.</w:t>
      </w:r>
    </w:p>
    <w:p w:rsidR="009843B3" w:rsidRDefault="009843B3" w:rsidP="000B5F46">
      <w:pPr>
        <w:jc w:val="both"/>
      </w:pPr>
    </w:p>
    <w:p w:rsidR="007D7010" w:rsidRDefault="007D7010" w:rsidP="000B5F46">
      <w:pPr>
        <w:jc w:val="both"/>
      </w:pPr>
    </w:p>
    <w:sectPr w:rsidR="007D7010" w:rsidSect="007637E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7BAB"/>
    <w:multiLevelType w:val="hybridMultilevel"/>
    <w:tmpl w:val="7548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B3"/>
    <w:rsid w:val="000B5F46"/>
    <w:rsid w:val="000D38AD"/>
    <w:rsid w:val="00161898"/>
    <w:rsid w:val="001E79EB"/>
    <w:rsid w:val="0043201F"/>
    <w:rsid w:val="00583A0E"/>
    <w:rsid w:val="007637ED"/>
    <w:rsid w:val="007D7010"/>
    <w:rsid w:val="009843B3"/>
    <w:rsid w:val="00D8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3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ДОУ218-2</cp:lastModifiedBy>
  <cp:revision>4</cp:revision>
  <cp:lastPrinted>2023-01-26T11:13:00Z</cp:lastPrinted>
  <dcterms:created xsi:type="dcterms:W3CDTF">2023-01-26T09:59:00Z</dcterms:created>
  <dcterms:modified xsi:type="dcterms:W3CDTF">2023-01-26T11:14:00Z</dcterms:modified>
</cp:coreProperties>
</file>