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84" w:rsidRDefault="00C57884" w:rsidP="006200F4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C57884" w:rsidRDefault="00C57884" w:rsidP="00C578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7884" w:rsidRDefault="00C57884" w:rsidP="006200F4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C57884" w:rsidRDefault="00C57884" w:rsidP="006200F4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6200F4" w:rsidRDefault="006200F4" w:rsidP="001F2CE4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Start w:id="0" w:name="_GoBack"/>
    <w:p w:rsidR="006200F4" w:rsidRPr="001F2CE4" w:rsidRDefault="001F2CE4" w:rsidP="001F2C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F2CE4"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67.5pt" o:ole="">
            <v:imagedata r:id="rId5" o:title=""/>
          </v:shape>
          <o:OLEObject Type="Embed" ProgID="FoxitReader.Document" ShapeID="_x0000_i1025" DrawAspect="Content" ObjectID="_1680003473" r:id="rId6"/>
        </w:object>
      </w:r>
      <w:bookmarkEnd w:id="0"/>
    </w:p>
    <w:p w:rsidR="006200F4" w:rsidRDefault="006200F4" w:rsidP="00DB7D02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DB7D02" w:rsidRPr="0078206A" w:rsidRDefault="00DB7D02" w:rsidP="00DB7D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8206A">
        <w:rPr>
          <w:rFonts w:ascii="Times New Roman" w:hAnsi="Times New Roman"/>
          <w:b/>
          <w:color w:val="FF0000"/>
          <w:sz w:val="32"/>
          <w:szCs w:val="32"/>
        </w:rPr>
        <w:lastRenderedPageBreak/>
        <w:t xml:space="preserve">Содержание </w:t>
      </w:r>
      <w:r w:rsidR="001F2CE4" w:rsidRPr="0078206A">
        <w:rPr>
          <w:rFonts w:ascii="Times New Roman" w:hAnsi="Times New Roman"/>
          <w:b/>
          <w:color w:val="FF0000"/>
          <w:sz w:val="32"/>
          <w:szCs w:val="32"/>
        </w:rPr>
        <w:t>отчёта</w:t>
      </w:r>
    </w:p>
    <w:p w:rsidR="00DB7D02" w:rsidRPr="0056153D" w:rsidRDefault="00DB7D02" w:rsidP="00DB7D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B7D02" w:rsidRPr="0078206A" w:rsidRDefault="00DB7D02" w:rsidP="00DB7D02">
      <w:pPr>
        <w:spacing w:after="0"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78206A">
        <w:rPr>
          <w:rFonts w:ascii="Times New Roman" w:hAnsi="Times New Roman"/>
          <w:b/>
          <w:i/>
          <w:color w:val="C00000"/>
          <w:sz w:val="28"/>
          <w:szCs w:val="28"/>
        </w:rPr>
        <w:t>1.Аналитическая часть</w:t>
      </w:r>
    </w:p>
    <w:p w:rsidR="00DB7D02" w:rsidRPr="0078206A" w:rsidRDefault="00DB7D02" w:rsidP="00DB7D0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B7D02" w:rsidRPr="0078206A" w:rsidRDefault="00DB7D02" w:rsidP="00DB7D0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206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C8644D">
        <w:rPr>
          <w:rFonts w:ascii="Times New Roman" w:hAnsi="Times New Roman"/>
          <w:b/>
          <w:i/>
          <w:sz w:val="28"/>
          <w:szCs w:val="28"/>
        </w:rPr>
        <w:t>.  Оценка образовательной деятельности. Воспитательная работа. Дополнительное образование.</w:t>
      </w:r>
    </w:p>
    <w:p w:rsidR="00DB7D02" w:rsidRPr="0078206A" w:rsidRDefault="00DB7D02" w:rsidP="00DB7D0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B7D02" w:rsidRPr="0078206A" w:rsidRDefault="00DB7D02" w:rsidP="00DB7D02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8206A">
        <w:rPr>
          <w:rFonts w:ascii="Times New Roman" w:hAnsi="Times New Roman"/>
          <w:b/>
          <w:bCs/>
          <w:i/>
          <w:sz w:val="28"/>
          <w:szCs w:val="28"/>
          <w:lang w:val="en-US"/>
        </w:rPr>
        <w:t>II</w:t>
      </w:r>
      <w:r w:rsidRPr="0078206A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C8644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78206A">
        <w:rPr>
          <w:rFonts w:ascii="Times New Roman" w:hAnsi="Times New Roman"/>
          <w:b/>
          <w:bCs/>
          <w:i/>
          <w:sz w:val="28"/>
          <w:szCs w:val="28"/>
        </w:rPr>
        <w:t>Оценка системы управления организации</w:t>
      </w:r>
    </w:p>
    <w:p w:rsidR="00DB7D02" w:rsidRPr="0078206A" w:rsidRDefault="00DB7D02" w:rsidP="00DB7D02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B7D02" w:rsidRPr="0078206A" w:rsidRDefault="00DB7D02" w:rsidP="00DB7D0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8206A">
        <w:rPr>
          <w:rFonts w:ascii="Times New Roman" w:hAnsi="Times New Roman"/>
          <w:b/>
          <w:bCs/>
          <w:i/>
          <w:sz w:val="28"/>
          <w:szCs w:val="28"/>
          <w:lang w:val="en-US"/>
        </w:rPr>
        <w:t>III</w:t>
      </w:r>
      <w:r w:rsidR="00C8644D">
        <w:rPr>
          <w:rFonts w:ascii="Times New Roman" w:hAnsi="Times New Roman"/>
          <w:b/>
          <w:bCs/>
          <w:i/>
          <w:sz w:val="28"/>
          <w:szCs w:val="28"/>
        </w:rPr>
        <w:t>. Оценка содержания и качества подготовки обучающихся.</w:t>
      </w:r>
    </w:p>
    <w:p w:rsidR="00DB7D02" w:rsidRPr="0078206A" w:rsidRDefault="00DB7D02" w:rsidP="00DB7D0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8206A">
        <w:rPr>
          <w:rFonts w:ascii="Times New Roman" w:hAnsi="Times New Roman"/>
          <w:b/>
          <w:bCs/>
          <w:i/>
          <w:sz w:val="28"/>
          <w:szCs w:val="28"/>
          <w:lang w:val="en-US"/>
        </w:rPr>
        <w:t>IV</w:t>
      </w:r>
      <w:r w:rsidRPr="0078206A">
        <w:rPr>
          <w:rFonts w:ascii="Times New Roman" w:hAnsi="Times New Roman"/>
          <w:b/>
          <w:bCs/>
          <w:i/>
          <w:sz w:val="28"/>
          <w:szCs w:val="28"/>
        </w:rPr>
        <w:t>.</w:t>
      </w:r>
      <w:r w:rsidR="00C8644D">
        <w:rPr>
          <w:rFonts w:ascii="Times New Roman" w:hAnsi="Times New Roman"/>
          <w:b/>
          <w:bCs/>
          <w:i/>
          <w:sz w:val="28"/>
          <w:szCs w:val="28"/>
        </w:rPr>
        <w:t xml:space="preserve"> Оценка организации воспитательно-образовательного процесса.</w:t>
      </w:r>
    </w:p>
    <w:p w:rsidR="00C8644D" w:rsidRPr="00C8644D" w:rsidRDefault="00DB7D02" w:rsidP="00DB7D02">
      <w:pPr>
        <w:jc w:val="both"/>
        <w:rPr>
          <w:rFonts w:hAnsi="Times New Roman"/>
          <w:b/>
          <w:bCs/>
          <w:i/>
          <w:sz w:val="28"/>
          <w:szCs w:val="28"/>
        </w:rPr>
      </w:pPr>
      <w:r w:rsidRPr="0078206A">
        <w:rPr>
          <w:rFonts w:hAnsi="Times New Roman"/>
          <w:b/>
          <w:bCs/>
          <w:i/>
          <w:sz w:val="28"/>
          <w:szCs w:val="28"/>
          <w:lang w:val="en-US"/>
        </w:rPr>
        <w:t>V</w:t>
      </w:r>
      <w:r w:rsidR="00C8644D">
        <w:rPr>
          <w:rFonts w:hAnsi="Times New Roman"/>
          <w:b/>
          <w:bCs/>
          <w:i/>
          <w:sz w:val="28"/>
          <w:szCs w:val="28"/>
        </w:rPr>
        <w:t xml:space="preserve">.  </w:t>
      </w:r>
      <w:r w:rsidR="00C8644D">
        <w:rPr>
          <w:rFonts w:hAnsi="Times New Roman"/>
          <w:b/>
          <w:bCs/>
          <w:i/>
          <w:sz w:val="28"/>
          <w:szCs w:val="28"/>
        </w:rPr>
        <w:t>Оценка</w:t>
      </w:r>
      <w:r w:rsidR="00C8644D">
        <w:rPr>
          <w:rFonts w:hAnsi="Times New Roman"/>
          <w:b/>
          <w:bCs/>
          <w:i/>
          <w:sz w:val="28"/>
          <w:szCs w:val="28"/>
        </w:rPr>
        <w:t xml:space="preserve"> </w:t>
      </w:r>
      <w:r w:rsidR="00C8644D">
        <w:rPr>
          <w:rFonts w:hAnsi="Times New Roman"/>
          <w:b/>
          <w:bCs/>
          <w:i/>
          <w:sz w:val="28"/>
          <w:szCs w:val="28"/>
        </w:rPr>
        <w:t>качества</w:t>
      </w:r>
      <w:r w:rsidR="00C8644D">
        <w:rPr>
          <w:rFonts w:hAnsi="Times New Roman"/>
          <w:b/>
          <w:bCs/>
          <w:i/>
          <w:sz w:val="28"/>
          <w:szCs w:val="28"/>
        </w:rPr>
        <w:t xml:space="preserve"> </w:t>
      </w:r>
      <w:r w:rsidR="00C8644D">
        <w:rPr>
          <w:rFonts w:hAnsi="Times New Roman"/>
          <w:b/>
          <w:bCs/>
          <w:i/>
          <w:sz w:val="28"/>
          <w:szCs w:val="28"/>
        </w:rPr>
        <w:t>кадрового</w:t>
      </w:r>
      <w:r w:rsidR="00C8644D">
        <w:rPr>
          <w:rFonts w:hAnsi="Times New Roman"/>
          <w:b/>
          <w:bCs/>
          <w:i/>
          <w:sz w:val="28"/>
          <w:szCs w:val="28"/>
        </w:rPr>
        <w:t xml:space="preserve"> </w:t>
      </w:r>
      <w:r w:rsidR="00C8644D">
        <w:rPr>
          <w:rFonts w:hAnsi="Times New Roman"/>
          <w:b/>
          <w:bCs/>
          <w:i/>
          <w:sz w:val="28"/>
          <w:szCs w:val="28"/>
        </w:rPr>
        <w:t>обеспечения</w:t>
      </w:r>
      <w:r w:rsidR="00C8644D">
        <w:rPr>
          <w:rFonts w:hAnsi="Times New Roman"/>
          <w:b/>
          <w:bCs/>
          <w:i/>
          <w:sz w:val="28"/>
          <w:szCs w:val="28"/>
        </w:rPr>
        <w:t>.</w:t>
      </w:r>
    </w:p>
    <w:p w:rsidR="00DB7D02" w:rsidRDefault="00C8644D" w:rsidP="00DB7D02">
      <w:pPr>
        <w:jc w:val="both"/>
        <w:rPr>
          <w:rFonts w:hAnsi="Times New Roman"/>
          <w:b/>
          <w:bCs/>
          <w:i/>
          <w:sz w:val="28"/>
          <w:szCs w:val="28"/>
        </w:rPr>
      </w:pPr>
      <w:r>
        <w:rPr>
          <w:rFonts w:hAnsi="Times New Roman"/>
          <w:b/>
          <w:bCs/>
          <w:i/>
          <w:sz w:val="28"/>
          <w:szCs w:val="28"/>
          <w:lang w:val="en-US"/>
        </w:rPr>
        <w:t>VI</w:t>
      </w:r>
      <w:r w:rsidR="00DB7D02" w:rsidRPr="0078206A">
        <w:rPr>
          <w:rFonts w:hAnsi="Times New Roman"/>
          <w:b/>
          <w:bCs/>
          <w:i/>
          <w:sz w:val="28"/>
          <w:szCs w:val="28"/>
        </w:rPr>
        <w:t>.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 w:rsidR="00DB7D02" w:rsidRPr="0078206A">
        <w:rPr>
          <w:rFonts w:hAnsi="Times New Roman"/>
          <w:b/>
          <w:bCs/>
          <w:i/>
          <w:sz w:val="28"/>
          <w:szCs w:val="28"/>
        </w:rPr>
        <w:t>Оценка</w:t>
      </w:r>
      <w:r w:rsidR="00DB7D02" w:rsidRPr="0078206A"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учебно</w:t>
      </w:r>
      <w:r>
        <w:rPr>
          <w:rFonts w:hAnsi="Times New Roman"/>
          <w:b/>
          <w:bCs/>
          <w:i/>
          <w:sz w:val="28"/>
          <w:szCs w:val="28"/>
        </w:rPr>
        <w:t>-</w:t>
      </w:r>
      <w:r>
        <w:rPr>
          <w:rFonts w:hAnsi="Times New Roman"/>
          <w:b/>
          <w:bCs/>
          <w:i/>
          <w:sz w:val="28"/>
          <w:szCs w:val="28"/>
        </w:rPr>
        <w:t>методического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и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библиотечно</w:t>
      </w:r>
      <w:r>
        <w:rPr>
          <w:rFonts w:hAnsi="Times New Roman"/>
          <w:b/>
          <w:bCs/>
          <w:i/>
          <w:sz w:val="28"/>
          <w:szCs w:val="28"/>
        </w:rPr>
        <w:t>-</w:t>
      </w:r>
      <w:r>
        <w:rPr>
          <w:rFonts w:hAnsi="Times New Roman"/>
          <w:b/>
          <w:bCs/>
          <w:i/>
          <w:sz w:val="28"/>
          <w:szCs w:val="28"/>
        </w:rPr>
        <w:t>информационного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обеспечения</w:t>
      </w:r>
      <w:r>
        <w:rPr>
          <w:rFonts w:hAnsi="Times New Roman"/>
          <w:b/>
          <w:bCs/>
          <w:i/>
          <w:sz w:val="28"/>
          <w:szCs w:val="28"/>
        </w:rPr>
        <w:t>.</w:t>
      </w:r>
    </w:p>
    <w:p w:rsidR="00C8644D" w:rsidRDefault="00C8644D" w:rsidP="00DB7D02">
      <w:pPr>
        <w:jc w:val="both"/>
        <w:rPr>
          <w:rFonts w:hAnsi="Times New Roman"/>
          <w:b/>
          <w:bCs/>
          <w:i/>
          <w:sz w:val="28"/>
          <w:szCs w:val="28"/>
        </w:rPr>
      </w:pPr>
      <w:r>
        <w:rPr>
          <w:rFonts w:hAnsi="Times New Roman"/>
          <w:b/>
          <w:bCs/>
          <w:i/>
          <w:sz w:val="28"/>
          <w:szCs w:val="28"/>
          <w:lang w:val="en-US"/>
        </w:rPr>
        <w:t>VII</w:t>
      </w:r>
      <w:r w:rsidRPr="0078206A">
        <w:rPr>
          <w:rFonts w:hAnsi="Times New Roman"/>
          <w:b/>
          <w:bCs/>
          <w:i/>
          <w:sz w:val="28"/>
          <w:szCs w:val="28"/>
        </w:rPr>
        <w:t>.</w:t>
      </w:r>
      <w:r w:rsidRPr="00C8644D">
        <w:rPr>
          <w:rFonts w:hAnsi="Times New Roman"/>
          <w:b/>
          <w:bCs/>
          <w:i/>
          <w:sz w:val="28"/>
          <w:szCs w:val="28"/>
        </w:rPr>
        <w:t xml:space="preserve">  </w:t>
      </w:r>
      <w:r>
        <w:rPr>
          <w:rFonts w:hAnsi="Times New Roman"/>
          <w:b/>
          <w:bCs/>
          <w:i/>
          <w:sz w:val="28"/>
          <w:szCs w:val="28"/>
        </w:rPr>
        <w:t>Оценка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материально</w:t>
      </w:r>
      <w:r>
        <w:rPr>
          <w:rFonts w:hAnsi="Times New Roman"/>
          <w:b/>
          <w:bCs/>
          <w:i/>
          <w:sz w:val="28"/>
          <w:szCs w:val="28"/>
        </w:rPr>
        <w:t>-</w:t>
      </w:r>
      <w:r>
        <w:rPr>
          <w:rFonts w:hAnsi="Times New Roman"/>
          <w:b/>
          <w:bCs/>
          <w:i/>
          <w:sz w:val="28"/>
          <w:szCs w:val="28"/>
        </w:rPr>
        <w:t>технической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базы</w:t>
      </w:r>
      <w:r>
        <w:rPr>
          <w:rFonts w:hAnsi="Times New Roman"/>
          <w:b/>
          <w:bCs/>
          <w:i/>
          <w:sz w:val="28"/>
          <w:szCs w:val="28"/>
        </w:rPr>
        <w:t>.</w:t>
      </w:r>
    </w:p>
    <w:p w:rsidR="00C8644D" w:rsidRPr="00C8644D" w:rsidRDefault="00C8644D" w:rsidP="00DB7D02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hAnsi="Times New Roman"/>
          <w:b/>
          <w:bCs/>
          <w:i/>
          <w:sz w:val="28"/>
          <w:szCs w:val="28"/>
          <w:lang w:val="en-US"/>
        </w:rPr>
        <w:t>VIII</w:t>
      </w:r>
      <w:r>
        <w:rPr>
          <w:rFonts w:hAnsi="Times New Roman"/>
          <w:b/>
          <w:bCs/>
          <w:i/>
          <w:sz w:val="28"/>
          <w:szCs w:val="28"/>
        </w:rPr>
        <w:t xml:space="preserve">. </w:t>
      </w:r>
      <w:r>
        <w:rPr>
          <w:rFonts w:hAnsi="Times New Roman"/>
          <w:b/>
          <w:bCs/>
          <w:i/>
          <w:sz w:val="28"/>
          <w:szCs w:val="28"/>
        </w:rPr>
        <w:t>Оценка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функционирования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внутренней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системы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оценки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качества</w:t>
      </w:r>
      <w:r>
        <w:rPr>
          <w:rFonts w:hAnsi="Times New Roman"/>
          <w:b/>
          <w:bCs/>
          <w:i/>
          <w:sz w:val="28"/>
          <w:szCs w:val="28"/>
        </w:rPr>
        <w:t xml:space="preserve"> </w:t>
      </w:r>
      <w:r>
        <w:rPr>
          <w:rFonts w:hAnsi="Times New Roman"/>
          <w:b/>
          <w:bCs/>
          <w:i/>
          <w:sz w:val="28"/>
          <w:szCs w:val="28"/>
        </w:rPr>
        <w:t>образования</w:t>
      </w:r>
      <w:r>
        <w:rPr>
          <w:rFonts w:hAnsi="Times New Roman"/>
          <w:b/>
          <w:bCs/>
          <w:i/>
          <w:sz w:val="28"/>
          <w:szCs w:val="28"/>
        </w:rPr>
        <w:t>.</w:t>
      </w:r>
    </w:p>
    <w:p w:rsidR="00DB7D02" w:rsidRPr="0078206A" w:rsidRDefault="00DB7D02" w:rsidP="00DB7D02">
      <w:pPr>
        <w:rPr>
          <w:rFonts w:ascii="Times New Roman" w:hAnsi="Times New Roman"/>
          <w:b/>
          <w:i/>
          <w:color w:val="C00000"/>
          <w:sz w:val="28"/>
          <w:szCs w:val="28"/>
        </w:rPr>
      </w:pPr>
      <w:r w:rsidRPr="0078206A">
        <w:rPr>
          <w:rFonts w:ascii="Times New Roman" w:hAnsi="Times New Roman"/>
          <w:b/>
          <w:bCs/>
          <w:i/>
          <w:color w:val="C00000"/>
          <w:sz w:val="28"/>
          <w:szCs w:val="28"/>
        </w:rPr>
        <w:t>2.Результаты анализа показателей деятельности организации</w:t>
      </w:r>
    </w:p>
    <w:p w:rsidR="00DB7D02" w:rsidRDefault="00DB7D02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4D" w:rsidRDefault="00C8644D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D958C4" w:rsidRDefault="00D958C4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D958C4" w:rsidRPr="00E93949" w:rsidRDefault="00D958C4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DB7D02" w:rsidRPr="00E93949" w:rsidRDefault="00DB7D02" w:rsidP="00DB7D02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DB7D02" w:rsidRDefault="00DB7D02" w:rsidP="00EB0A51">
      <w:pPr>
        <w:spacing w:after="0" w:line="240" w:lineRule="auto"/>
        <w:rPr>
          <w:rFonts w:ascii="Times New Roman" w:hAnsi="Times New Roman"/>
          <w:b/>
          <w:iCs/>
          <w:color w:val="C00000"/>
          <w:sz w:val="24"/>
          <w:szCs w:val="24"/>
          <w:u w:val="single"/>
        </w:rPr>
      </w:pPr>
    </w:p>
    <w:p w:rsidR="00DB7D02" w:rsidRPr="0078206A" w:rsidRDefault="00DB7D02" w:rsidP="00DB7D02">
      <w:pPr>
        <w:spacing w:after="0" w:line="240" w:lineRule="auto"/>
        <w:jc w:val="center"/>
        <w:rPr>
          <w:rFonts w:ascii="Times New Roman" w:hAnsi="Times New Roman"/>
          <w:b/>
          <w:iCs/>
          <w:color w:val="C00000"/>
          <w:sz w:val="24"/>
          <w:szCs w:val="24"/>
          <w:u w:val="single"/>
        </w:rPr>
      </w:pPr>
    </w:p>
    <w:p w:rsidR="00DB7D02" w:rsidRPr="0078206A" w:rsidRDefault="00DB7D02" w:rsidP="00DB7D02">
      <w:pPr>
        <w:pStyle w:val="ab"/>
        <w:numPr>
          <w:ilvl w:val="0"/>
          <w:numId w:val="5"/>
        </w:numPr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78206A">
        <w:rPr>
          <w:rFonts w:hAnsi="Times New Roman"/>
          <w:b/>
          <w:bCs/>
          <w:color w:val="000000"/>
          <w:sz w:val="24"/>
          <w:szCs w:val="24"/>
        </w:rPr>
        <w:t>Общие</w:t>
      </w:r>
      <w:r w:rsidRPr="007820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206A">
        <w:rPr>
          <w:rFonts w:hAnsi="Times New Roman"/>
          <w:b/>
          <w:bCs/>
          <w:color w:val="000000"/>
          <w:sz w:val="24"/>
          <w:szCs w:val="24"/>
        </w:rPr>
        <w:t>сведения</w:t>
      </w:r>
      <w:r w:rsidRPr="007820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206A">
        <w:rPr>
          <w:rFonts w:hAnsi="Times New Roman"/>
          <w:b/>
          <w:bCs/>
          <w:color w:val="000000"/>
          <w:sz w:val="24"/>
          <w:szCs w:val="24"/>
        </w:rPr>
        <w:t>об</w:t>
      </w:r>
      <w:r w:rsidRPr="007820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206A"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 w:rsidRPr="0078206A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78206A">
        <w:rPr>
          <w:rFonts w:hAnsi="Times New Roman"/>
          <w:b/>
          <w:bCs/>
          <w:color w:val="000000"/>
          <w:sz w:val="24"/>
          <w:szCs w:val="24"/>
        </w:rPr>
        <w:t>организации</w:t>
      </w:r>
    </w:p>
    <w:p w:rsidR="00DB7D02" w:rsidRPr="0078206A" w:rsidRDefault="00DB7D02" w:rsidP="00DB7D02">
      <w:pPr>
        <w:pStyle w:val="ab"/>
        <w:ind w:left="1080"/>
        <w:rPr>
          <w:rFonts w:hAnsi="Times New Roman"/>
          <w:color w:val="000000"/>
          <w:sz w:val="24"/>
          <w:szCs w:val="24"/>
        </w:rPr>
      </w:pPr>
    </w:p>
    <w:tbl>
      <w:tblPr>
        <w:tblW w:w="100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93"/>
        <w:gridCol w:w="6099"/>
      </w:tblGrid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78206A" w:rsidRDefault="00DB7D02" w:rsidP="0026649F">
            <w:pPr>
              <w:pStyle w:val="4"/>
              <w:rPr>
                <w:sz w:val="24"/>
                <w:lang w:val="ru-RU"/>
              </w:rPr>
            </w:pPr>
            <w:r w:rsidRPr="0078206A">
              <w:rPr>
                <w:sz w:val="24"/>
                <w:lang w:val="ru-RU"/>
              </w:rPr>
              <w:t>Наименование образовательной</w:t>
            </w:r>
          </w:p>
          <w:p w:rsidR="00DB7D02" w:rsidRPr="0078206A" w:rsidRDefault="00DB7D02" w:rsidP="0026649F">
            <w:pPr>
              <w:pStyle w:val="4"/>
              <w:rPr>
                <w:sz w:val="24"/>
                <w:lang w:val="ru-RU"/>
              </w:rPr>
            </w:pPr>
            <w:r w:rsidRPr="0078206A">
              <w:rPr>
                <w:sz w:val="24"/>
                <w:lang w:val="ru-RU"/>
              </w:rPr>
              <w:t xml:space="preserve"> организации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r w:rsidRPr="0078206A">
              <w:rPr>
                <w:sz w:val="24"/>
                <w:lang w:val="ru-RU"/>
              </w:rPr>
              <w:t>Муниципальное</w:t>
            </w:r>
            <w:r w:rsidRPr="00677EC9">
              <w:rPr>
                <w:sz w:val="24"/>
              </w:rPr>
              <w:t> </w:t>
            </w:r>
            <w:r w:rsidRPr="0078206A">
              <w:rPr>
                <w:sz w:val="24"/>
                <w:lang w:val="ru-RU"/>
              </w:rPr>
              <w:t>бюджетное</w:t>
            </w:r>
            <w:r w:rsidRPr="00677EC9">
              <w:rPr>
                <w:sz w:val="24"/>
              </w:rPr>
              <w:t> </w:t>
            </w:r>
            <w:r w:rsidRPr="0078206A">
              <w:rPr>
                <w:sz w:val="24"/>
                <w:lang w:val="ru-RU"/>
              </w:rPr>
              <w:t>дошкольное</w:t>
            </w:r>
            <w:r w:rsidRPr="00677EC9">
              <w:rPr>
                <w:sz w:val="24"/>
              </w:rPr>
              <w:t> </w:t>
            </w:r>
            <w:proofErr w:type="spellStart"/>
            <w:r w:rsidRPr="00677EC9">
              <w:rPr>
                <w:sz w:val="24"/>
              </w:rPr>
              <w:t>образовательное</w:t>
            </w:r>
            <w:proofErr w:type="spellEnd"/>
          </w:p>
          <w:p w:rsidR="00DB7D02" w:rsidRPr="00677EC9" w:rsidRDefault="00DB7D02" w:rsidP="0026649F">
            <w:pPr>
              <w:pStyle w:val="4"/>
              <w:rPr>
                <w:sz w:val="24"/>
              </w:rPr>
            </w:pPr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учреждение</w:t>
            </w:r>
            <w:proofErr w:type="spellEnd"/>
            <w:r w:rsidRPr="00677EC9">
              <w:rPr>
                <w:sz w:val="24"/>
              </w:rPr>
              <w:t xml:space="preserve">  «</w:t>
            </w:r>
            <w:proofErr w:type="spellStart"/>
            <w:r w:rsidRPr="00677EC9">
              <w:rPr>
                <w:sz w:val="24"/>
              </w:rPr>
              <w:t>Детский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сад</w:t>
            </w:r>
            <w:proofErr w:type="spellEnd"/>
            <w:r w:rsidRPr="00677EC9">
              <w:rPr>
                <w:sz w:val="24"/>
              </w:rPr>
              <w:t xml:space="preserve"> №218»</w:t>
            </w:r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Акилова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Марина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Роальдовна</w:t>
            </w:r>
            <w:proofErr w:type="spellEnd"/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Адрес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1E1F17" w:rsidRDefault="00DB7D02" w:rsidP="0026649F">
            <w:pPr>
              <w:pStyle w:val="4"/>
              <w:rPr>
                <w:sz w:val="24"/>
                <w:lang w:val="ru-RU"/>
              </w:rPr>
            </w:pPr>
            <w:r w:rsidRPr="001E1F17">
              <w:rPr>
                <w:sz w:val="24"/>
                <w:lang w:val="ru-RU"/>
              </w:rPr>
              <w:t>150048, Ярославская область, г.Ярославль, ул.Писемского, дом 52а.</w:t>
            </w:r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Телефон</w:t>
            </w:r>
            <w:proofErr w:type="spellEnd"/>
            <w:r w:rsidRPr="00677EC9">
              <w:rPr>
                <w:sz w:val="24"/>
              </w:rPr>
              <w:t xml:space="preserve">, </w:t>
            </w:r>
            <w:proofErr w:type="spellStart"/>
            <w:r w:rsidRPr="00677EC9">
              <w:rPr>
                <w:sz w:val="24"/>
              </w:rPr>
              <w:t>факс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r w:rsidRPr="00677EC9">
              <w:rPr>
                <w:sz w:val="24"/>
              </w:rPr>
              <w:t>44-04-94/44-04-94</w:t>
            </w:r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Адрес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электронной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почты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r w:rsidRPr="00677EC9">
              <w:rPr>
                <w:sz w:val="24"/>
              </w:rPr>
              <w:t>yardou218@yandex.ru</w:t>
            </w:r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Учредитель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1E1F17" w:rsidRDefault="00DB7D02" w:rsidP="0026649F">
            <w:pPr>
              <w:pStyle w:val="4"/>
              <w:rPr>
                <w:sz w:val="24"/>
                <w:lang w:val="ru-RU"/>
              </w:rPr>
            </w:pPr>
            <w:r w:rsidRPr="001E1F17">
              <w:rPr>
                <w:sz w:val="24"/>
                <w:lang w:val="ru-RU"/>
              </w:rPr>
              <w:t>Департамент образования мэрии города Ярославля</w:t>
            </w:r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Дата</w:t>
            </w:r>
            <w:proofErr w:type="spellEnd"/>
            <w:r w:rsidRPr="00677EC9">
              <w:rPr>
                <w:sz w:val="24"/>
              </w:rPr>
              <w:t xml:space="preserve"> </w:t>
            </w:r>
            <w:proofErr w:type="spellStart"/>
            <w:r w:rsidRPr="00677EC9">
              <w:rPr>
                <w:sz w:val="24"/>
              </w:rPr>
              <w:t>создания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r w:rsidRPr="00677EC9">
              <w:rPr>
                <w:sz w:val="24"/>
              </w:rPr>
              <w:t xml:space="preserve">1967 </w:t>
            </w:r>
            <w:proofErr w:type="spellStart"/>
            <w:r w:rsidRPr="00677EC9">
              <w:rPr>
                <w:sz w:val="24"/>
              </w:rPr>
              <w:t>год</w:t>
            </w:r>
            <w:proofErr w:type="spellEnd"/>
          </w:p>
        </w:tc>
      </w:tr>
      <w:tr w:rsidR="00DB7D02" w:rsidRPr="00677EC9" w:rsidTr="0026649F">
        <w:tc>
          <w:tcPr>
            <w:tcW w:w="3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proofErr w:type="spellStart"/>
            <w:r w:rsidRPr="00677EC9">
              <w:rPr>
                <w:sz w:val="24"/>
              </w:rPr>
              <w:t>Лицензия</w:t>
            </w:r>
            <w:proofErr w:type="spell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D02" w:rsidRPr="00677EC9" w:rsidRDefault="00DB7D02" w:rsidP="0026649F">
            <w:pPr>
              <w:pStyle w:val="4"/>
              <w:rPr>
                <w:sz w:val="24"/>
              </w:rPr>
            </w:pPr>
            <w:r w:rsidRPr="00677EC9">
              <w:rPr>
                <w:sz w:val="24"/>
              </w:rPr>
              <w:t xml:space="preserve">№76242511/0266 </w:t>
            </w:r>
            <w:proofErr w:type="spellStart"/>
            <w:r w:rsidRPr="00677EC9">
              <w:rPr>
                <w:sz w:val="24"/>
              </w:rPr>
              <w:t>от</w:t>
            </w:r>
            <w:proofErr w:type="spellEnd"/>
            <w:r w:rsidRPr="00677EC9">
              <w:rPr>
                <w:sz w:val="24"/>
              </w:rPr>
              <w:t xml:space="preserve"> 23 </w:t>
            </w:r>
            <w:proofErr w:type="spellStart"/>
            <w:r w:rsidRPr="00677EC9">
              <w:rPr>
                <w:sz w:val="24"/>
              </w:rPr>
              <w:t>июня</w:t>
            </w:r>
            <w:proofErr w:type="spellEnd"/>
            <w:r w:rsidRPr="00677EC9">
              <w:rPr>
                <w:sz w:val="24"/>
              </w:rPr>
              <w:t xml:space="preserve"> 2011 </w:t>
            </w:r>
            <w:proofErr w:type="spellStart"/>
            <w:r w:rsidRPr="00677EC9">
              <w:rPr>
                <w:sz w:val="24"/>
              </w:rPr>
              <w:t>года</w:t>
            </w:r>
            <w:proofErr w:type="spellEnd"/>
            <w:r w:rsidRPr="00677EC9">
              <w:rPr>
                <w:sz w:val="24"/>
              </w:rPr>
              <w:t xml:space="preserve">. </w:t>
            </w:r>
            <w:proofErr w:type="spellStart"/>
            <w:r w:rsidRPr="00677EC9">
              <w:rPr>
                <w:sz w:val="24"/>
              </w:rPr>
              <w:t>Бессрочно</w:t>
            </w:r>
            <w:proofErr w:type="spellEnd"/>
          </w:p>
        </w:tc>
      </w:tr>
    </w:tbl>
    <w:p w:rsidR="00DB7D02" w:rsidRDefault="00DB7D02" w:rsidP="00DB7D02">
      <w:pPr>
        <w:rPr>
          <w:rStyle w:val="a8"/>
          <w:rFonts w:ascii="Times New Roman" w:hAnsi="Times New Roman"/>
          <w:i w:val="0"/>
          <w:sz w:val="24"/>
          <w:szCs w:val="24"/>
        </w:rPr>
      </w:pPr>
    </w:p>
    <w:p w:rsidR="00DB7D02" w:rsidRPr="00677EC9" w:rsidRDefault="00DB7D02" w:rsidP="00DB7D02">
      <w:pPr>
        <w:rPr>
          <w:rStyle w:val="a8"/>
          <w:rFonts w:ascii="Times New Roman" w:hAnsi="Times New Roman"/>
          <w:i w:val="0"/>
          <w:sz w:val="24"/>
          <w:szCs w:val="24"/>
        </w:rPr>
      </w:pPr>
      <w:r w:rsidRPr="00677EC9">
        <w:rPr>
          <w:rStyle w:val="a8"/>
          <w:rFonts w:ascii="Times New Roman" w:hAnsi="Times New Roman"/>
          <w:i w:val="0"/>
          <w:sz w:val="24"/>
          <w:szCs w:val="24"/>
        </w:rPr>
        <w:t xml:space="preserve">Муниципальное дошкольное образовательное учреждение «Детский сад № 218»  находится во Фрунзенском районе города Ярославля. Здание детского сада типовое, двухэтажное. </w:t>
      </w:r>
    </w:p>
    <w:p w:rsidR="00DB7D02" w:rsidRPr="00677EC9" w:rsidRDefault="00DB7D02" w:rsidP="00DB7D02">
      <w:pPr>
        <w:rPr>
          <w:rStyle w:val="a8"/>
          <w:rFonts w:ascii="Times New Roman" w:hAnsi="Times New Roman"/>
          <w:i w:val="0"/>
          <w:sz w:val="24"/>
          <w:szCs w:val="24"/>
          <w:lang w:eastAsia="ru-RU"/>
        </w:rPr>
      </w:pPr>
      <w:r w:rsidRPr="00677EC9">
        <w:rPr>
          <w:rStyle w:val="a8"/>
          <w:rFonts w:ascii="Times New Roman" w:hAnsi="Times New Roman"/>
          <w:i w:val="0"/>
          <w:sz w:val="24"/>
          <w:szCs w:val="24"/>
        </w:rPr>
        <w:t xml:space="preserve">На территории ДОУ находятся  6 прогулочных участков, оборудованных малыми   архитектурными формами, песочницами, столами со скамейками, и   спортивная площадка со спортивными сооружениями. На территории детского сада разбиты цветники, клумбы. Лиственные деревья обеспечивают достаточную затененность в летний период, что создает благоприятные условия для прогулок. </w:t>
      </w:r>
    </w:p>
    <w:p w:rsidR="00DB7D02" w:rsidRPr="00677EC9" w:rsidRDefault="00DB7D02" w:rsidP="00DB7D02">
      <w:pPr>
        <w:rPr>
          <w:rFonts w:ascii="Times New Roman" w:hAnsi="Times New Roman"/>
          <w:iCs/>
          <w:sz w:val="24"/>
          <w:szCs w:val="24"/>
        </w:rPr>
      </w:pPr>
      <w:r w:rsidRPr="00677EC9">
        <w:rPr>
          <w:rStyle w:val="a8"/>
          <w:rFonts w:ascii="Times New Roman" w:hAnsi="Times New Roman"/>
          <w:i w:val="0"/>
          <w:sz w:val="24"/>
          <w:szCs w:val="24"/>
        </w:rPr>
        <w:t>Детский сад расположен в густонаселенном микрорайоне с хорошо развитой инфраструктурой.  Ближайшее окружение  – ЯРТУ,  средние образовательные школы № 14, №18, школа искусств №7, юношеская библиотека, Дом творчества.</w:t>
      </w:r>
    </w:p>
    <w:p w:rsidR="0026649F" w:rsidRPr="0026649F" w:rsidRDefault="0026649F" w:rsidP="00DD3305">
      <w:pPr>
        <w:spacing w:after="0" w:line="240" w:lineRule="auto"/>
        <w:jc w:val="center"/>
        <w:rPr>
          <w:rFonts w:ascii="Times New Roman" w:hAnsi="Times New Roman"/>
          <w:b/>
          <w:iCs/>
          <w:color w:val="C00000"/>
          <w:sz w:val="28"/>
          <w:szCs w:val="28"/>
          <w:u w:val="single"/>
        </w:rPr>
      </w:pPr>
      <w:r w:rsidRPr="0026649F">
        <w:rPr>
          <w:rFonts w:ascii="Times New Roman" w:hAnsi="Times New Roman"/>
          <w:b/>
          <w:iCs/>
          <w:color w:val="C00000"/>
          <w:sz w:val="28"/>
          <w:szCs w:val="28"/>
          <w:u w:val="single"/>
        </w:rPr>
        <w:t>Аналитическая часть</w:t>
      </w:r>
    </w:p>
    <w:p w:rsidR="0026649F" w:rsidRPr="00677EC9" w:rsidRDefault="0026649F" w:rsidP="00DB7D02">
      <w:pPr>
        <w:jc w:val="both"/>
        <w:rPr>
          <w:rFonts w:ascii="Times New Roman" w:hAnsi="Times New Roman"/>
          <w:sz w:val="24"/>
          <w:szCs w:val="24"/>
        </w:rPr>
      </w:pPr>
    </w:p>
    <w:p w:rsidR="0026649F" w:rsidRPr="0026649F" w:rsidRDefault="00DB7D02" w:rsidP="0026649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77EC9">
        <w:rPr>
          <w:rFonts w:ascii="Times New Roman" w:hAnsi="Times New Roman"/>
          <w:sz w:val="24"/>
          <w:szCs w:val="24"/>
        </w:rPr>
        <w:t xml:space="preserve"> </w:t>
      </w:r>
      <w:r w:rsidRPr="0078206A">
        <w:rPr>
          <w:rFonts w:ascii="Times New Roman" w:hAnsi="Times New Roman"/>
          <w:b/>
          <w:sz w:val="24"/>
          <w:szCs w:val="24"/>
        </w:rPr>
        <w:t xml:space="preserve"> 1</w:t>
      </w:r>
      <w:r w:rsidR="0026649F">
        <w:rPr>
          <w:rFonts w:ascii="Times New Roman" w:hAnsi="Times New Roman"/>
          <w:b/>
          <w:sz w:val="24"/>
          <w:szCs w:val="24"/>
        </w:rPr>
        <w:t>. Оценка образовательной деятельности</w:t>
      </w:r>
    </w:p>
    <w:p w:rsidR="0026649F" w:rsidRPr="00203BAA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</w:t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 опре</w:t>
      </w:r>
      <w:r w:rsidR="005438B6">
        <w:rPr>
          <w:rFonts w:ascii="Times New Roman" w:eastAsia="Times New Roman" w:hAnsi="Times New Roman"/>
          <w:sz w:val="24"/>
          <w:szCs w:val="24"/>
          <w:lang w:eastAsia="ru-RU"/>
        </w:rPr>
        <w:t>деляется А</w:t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даптированной основной </w:t>
      </w:r>
      <w:r w:rsidR="005438B6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образо</w:t>
      </w:r>
      <w:r w:rsidR="005438B6">
        <w:rPr>
          <w:rFonts w:ascii="Times New Roman" w:eastAsia="Times New Roman" w:hAnsi="Times New Roman"/>
          <w:sz w:val="24"/>
          <w:szCs w:val="24"/>
          <w:lang w:eastAsia="ru-RU"/>
        </w:rPr>
        <w:t>вательной программой МДОУ «Детский сад № 218» и Основной образовательной программой МДОУ «Детский сад №218»</w:t>
      </w:r>
      <w:r w:rsidR="0060059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Программы </w:t>
      </w:r>
      <w:r w:rsidR="005438B6">
        <w:rPr>
          <w:rFonts w:ascii="Times New Roman" w:eastAsia="Times New Roman" w:hAnsi="Times New Roman"/>
          <w:sz w:val="24"/>
          <w:szCs w:val="24"/>
          <w:lang w:eastAsia="ru-RU"/>
        </w:rPr>
        <w:t>спроектированы</w:t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60059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ФГОС (Приказ Министерства образования и науки Российской Федерации (</w:t>
      </w:r>
      <w:proofErr w:type="spellStart"/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России) от 1</w:t>
      </w:r>
      <w:r w:rsidR="005438B6">
        <w:rPr>
          <w:rFonts w:ascii="Times New Roman" w:eastAsia="Times New Roman" w:hAnsi="Times New Roman"/>
          <w:sz w:val="24"/>
          <w:szCs w:val="24"/>
          <w:lang w:eastAsia="ru-RU"/>
        </w:rPr>
        <w:t>7.10.2013 г. № 1155 г. Москва «</w:t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федерального государственного стандарта дошкольного образования»), федеральной и региональной нормативной базой и документацией, а именно:</w:t>
      </w:r>
    </w:p>
    <w:p w:rsidR="0026649F" w:rsidRPr="00203BAA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Конвенцией о правах ребенка от 13.12.1989 г.;</w:t>
      </w:r>
    </w:p>
    <w:p w:rsidR="0026649F" w:rsidRPr="00203BAA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Законом «Об Образовании Российской Федерации». ФЗ от 29.12.2012г. № 273 –ФЗ;</w:t>
      </w:r>
    </w:p>
    <w:p w:rsidR="0026649F" w:rsidRPr="00203BAA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«Санитарно –эпидемиологическими требованиями к устройству, содержанию и организации режима работы дошкольных образовательных учреждений. СанПиН 2.4.1.3049 -13; </w:t>
      </w:r>
    </w:p>
    <w:p w:rsidR="0026649F" w:rsidRPr="00203BAA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«Порядок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–о</w:t>
      </w:r>
      <w:proofErr w:type="gramEnd"/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бразовательным программам дошкольного образования» приказ Министерства образования и науки Российской  Федерации от 30. Августа 2013г. № 1014;</w:t>
      </w:r>
    </w:p>
    <w:p w:rsidR="0026649F" w:rsidRPr="00203BAA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7"/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>Семейным Кодексом Российской Федерации;</w:t>
      </w:r>
    </w:p>
    <w:p w:rsidR="0026649F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203BA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детского сада </w:t>
      </w:r>
    </w:p>
    <w:p w:rsidR="0026649F" w:rsidRPr="00DB7D02" w:rsidRDefault="0026649F" w:rsidP="002664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49F" w:rsidRDefault="0026649F" w:rsidP="0026649F">
      <w:pPr>
        <w:jc w:val="both"/>
        <w:rPr>
          <w:rFonts w:ascii="Times New Roman" w:hAnsi="Times New Roman"/>
          <w:sz w:val="24"/>
          <w:szCs w:val="24"/>
        </w:rPr>
      </w:pPr>
      <w:r w:rsidRPr="00677EC9">
        <w:rPr>
          <w:rFonts w:ascii="Times New Roman" w:hAnsi="Times New Roman"/>
          <w:color w:val="000000"/>
          <w:sz w:val="24"/>
          <w:szCs w:val="24"/>
        </w:rPr>
        <w:t>В ДОУ функционирует 6 возрастн</w:t>
      </w:r>
      <w:r>
        <w:rPr>
          <w:rFonts w:ascii="Times New Roman" w:hAnsi="Times New Roman"/>
          <w:color w:val="000000"/>
          <w:sz w:val="24"/>
          <w:szCs w:val="24"/>
        </w:rPr>
        <w:t xml:space="preserve">ых групп.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групы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компенсирующей направленности</w:t>
      </w:r>
      <w:r w:rsidRPr="00677EC9">
        <w:rPr>
          <w:rFonts w:ascii="Times New Roman" w:hAnsi="Times New Roman"/>
          <w:color w:val="000000"/>
          <w:sz w:val="24"/>
          <w:szCs w:val="24"/>
        </w:rPr>
        <w:t xml:space="preserve"> для детей с тяжёлыми нарушениями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речи и 2 группы комбинированной направленности.  В 2020</w:t>
      </w:r>
      <w:r w:rsidRPr="00677EC9">
        <w:rPr>
          <w:rFonts w:ascii="Times New Roman" w:hAnsi="Times New Roman"/>
          <w:color w:val="000000"/>
          <w:sz w:val="24"/>
          <w:szCs w:val="24"/>
        </w:rPr>
        <w:t xml:space="preserve">  году ДОУ посещали  96  детей от 3 до 7 лет. В  группах наполняемость от  15 до 18 человек. </w:t>
      </w:r>
      <w:r w:rsidRPr="00677EC9">
        <w:rPr>
          <w:rFonts w:ascii="Times New Roman" w:hAnsi="Times New Roman"/>
          <w:sz w:val="24"/>
          <w:szCs w:val="24"/>
        </w:rPr>
        <w:t>Детский сад комплектуется детьми с 3-х лет на основании решения  Городской психолого-медико-педагогической комиссии (ГПМПК).  График посещения ребенком МДОУ установлен пятидневный (понедельник – пятница) – с 07.00. до 19.00 часов; выходные – суббота, воскресенье, праздничные дни.</w:t>
      </w:r>
    </w:p>
    <w:p w:rsidR="0026649F" w:rsidRPr="0078206A" w:rsidRDefault="0026649F" w:rsidP="00DB7D0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395"/>
        <w:gridCol w:w="1984"/>
        <w:gridCol w:w="1559"/>
      </w:tblGrid>
      <w:tr w:rsidR="00DB7D02" w:rsidRPr="00677EC9" w:rsidTr="0026649F">
        <w:trPr>
          <w:trHeight w:val="529"/>
        </w:trPr>
        <w:tc>
          <w:tcPr>
            <w:tcW w:w="1701" w:type="dxa"/>
          </w:tcPr>
          <w:p w:rsidR="00DB7D02" w:rsidRPr="00677EC9" w:rsidRDefault="00DB7D02" w:rsidP="00266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9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C9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</w:t>
            </w:r>
          </w:p>
          <w:p w:rsidR="00DB7D02" w:rsidRPr="00677EC9" w:rsidRDefault="00DB7D02" w:rsidP="002664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DB7D02" w:rsidRPr="00677EC9" w:rsidTr="0026649F">
        <w:tc>
          <w:tcPr>
            <w:tcW w:w="1701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984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с 3 до 4 лет</w:t>
            </w:r>
          </w:p>
        </w:tc>
        <w:tc>
          <w:tcPr>
            <w:tcW w:w="1559" w:type="dxa"/>
          </w:tcPr>
          <w:p w:rsidR="00DB7D02" w:rsidRPr="00771A33" w:rsidRDefault="00771A33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1</w:t>
            </w:r>
            <w:r w:rsidRPr="00771A3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B7D02" w:rsidRPr="00677EC9" w:rsidTr="0026649F">
        <w:tc>
          <w:tcPr>
            <w:tcW w:w="1701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984" w:type="dxa"/>
          </w:tcPr>
          <w:p w:rsidR="00DB7D02" w:rsidRPr="00677EC9" w:rsidRDefault="00DD3305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до 6</w:t>
            </w:r>
            <w:r w:rsidR="00DB7D02" w:rsidRPr="00677EC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B7D02" w:rsidRPr="00771A33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B7D02" w:rsidRPr="00677EC9" w:rsidTr="0026649F">
        <w:tc>
          <w:tcPr>
            <w:tcW w:w="1701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jc w:val="center"/>
              <w:rPr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</w:t>
            </w:r>
            <w:r w:rsidR="0026649F">
              <w:rPr>
                <w:rFonts w:ascii="Times New Roman" w:hAnsi="Times New Roman"/>
                <w:sz w:val="24"/>
                <w:szCs w:val="24"/>
              </w:rPr>
              <w:t>м</w:t>
            </w:r>
            <w:r w:rsidR="00600596">
              <w:rPr>
                <w:rFonts w:ascii="Times New Roman" w:hAnsi="Times New Roman"/>
                <w:sz w:val="24"/>
                <w:szCs w:val="24"/>
              </w:rPr>
              <w:t>бинированная</w:t>
            </w:r>
          </w:p>
        </w:tc>
        <w:tc>
          <w:tcPr>
            <w:tcW w:w="1984" w:type="dxa"/>
          </w:tcPr>
          <w:p w:rsidR="00DB7D02" w:rsidRPr="00677EC9" w:rsidRDefault="00DD3305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 до 7</w:t>
            </w:r>
            <w:r w:rsidR="00DB7D02" w:rsidRPr="00677EC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B7D02" w:rsidRPr="00771A33" w:rsidRDefault="00771A33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1</w:t>
            </w:r>
            <w:r w:rsidRPr="00771A3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DB7D02" w:rsidRPr="00771A33" w:rsidRDefault="00DB7D02" w:rsidP="002664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D02" w:rsidRPr="00677EC9" w:rsidTr="0026649F">
        <w:tc>
          <w:tcPr>
            <w:tcW w:w="1701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jc w:val="center"/>
              <w:rPr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</w:t>
            </w:r>
            <w:r w:rsidR="00DD3305">
              <w:rPr>
                <w:rFonts w:ascii="Times New Roman" w:hAnsi="Times New Roman"/>
                <w:sz w:val="24"/>
                <w:szCs w:val="24"/>
              </w:rPr>
              <w:t>мпенсирующая</w:t>
            </w:r>
          </w:p>
        </w:tc>
        <w:tc>
          <w:tcPr>
            <w:tcW w:w="1984" w:type="dxa"/>
          </w:tcPr>
          <w:p w:rsidR="00DB7D02" w:rsidRPr="00677EC9" w:rsidRDefault="00DD3305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до 5</w:t>
            </w:r>
            <w:r w:rsidR="00DB7D02" w:rsidRPr="00677EC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B7D02" w:rsidRPr="00771A33" w:rsidRDefault="00771A33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7D02" w:rsidRPr="00677EC9" w:rsidTr="0026649F">
        <w:tc>
          <w:tcPr>
            <w:tcW w:w="1701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jc w:val="center"/>
              <w:rPr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984" w:type="dxa"/>
          </w:tcPr>
          <w:p w:rsidR="00DB7D02" w:rsidRPr="00677EC9" w:rsidRDefault="00DD3305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до 5</w:t>
            </w:r>
            <w:r w:rsidR="00DB7D02" w:rsidRPr="00677EC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B7D02" w:rsidRPr="00771A33" w:rsidRDefault="00771A33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1</w:t>
            </w:r>
            <w:r w:rsidRPr="00771A3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B7D02" w:rsidRPr="00677EC9" w:rsidTr="0026649F">
        <w:tc>
          <w:tcPr>
            <w:tcW w:w="1701" w:type="dxa"/>
          </w:tcPr>
          <w:p w:rsidR="00DB7D02" w:rsidRPr="00677EC9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B7D02" w:rsidRPr="00677EC9" w:rsidRDefault="00DB7D02" w:rsidP="0026649F">
            <w:pPr>
              <w:jc w:val="center"/>
              <w:rPr>
                <w:sz w:val="24"/>
                <w:szCs w:val="24"/>
              </w:rPr>
            </w:pPr>
            <w:r w:rsidRPr="00677EC9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984" w:type="dxa"/>
          </w:tcPr>
          <w:p w:rsidR="00DB7D02" w:rsidRPr="00677EC9" w:rsidRDefault="00DD3305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до 7</w:t>
            </w:r>
            <w:r w:rsidR="00DB7D02" w:rsidRPr="00677EC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</w:tcPr>
          <w:p w:rsidR="00DB7D02" w:rsidRPr="00771A33" w:rsidRDefault="00DB7D02" w:rsidP="002664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DB7D02" w:rsidRDefault="00DB7D02" w:rsidP="00DB7D02">
      <w:pPr>
        <w:rPr>
          <w:rFonts w:hAnsi="Times New Roman"/>
          <w:b/>
          <w:bCs/>
          <w:color w:val="000000"/>
          <w:sz w:val="24"/>
          <w:szCs w:val="24"/>
        </w:rPr>
      </w:pPr>
    </w:p>
    <w:p w:rsidR="00DD3305" w:rsidRPr="004E08E7" w:rsidRDefault="00DD3305" w:rsidP="00DD3305">
      <w:pPr>
        <w:rPr>
          <w:rFonts w:hAnsi="Times New Roman"/>
          <w:color w:val="000000"/>
          <w:sz w:val="24"/>
          <w:szCs w:val="24"/>
        </w:rPr>
      </w:pP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2020 </w:t>
      </w:r>
      <w:r w:rsidRPr="004E08E7">
        <w:rPr>
          <w:rFonts w:hAnsi="Times New Roman"/>
          <w:color w:val="000000"/>
          <w:sz w:val="24"/>
          <w:szCs w:val="24"/>
        </w:rPr>
        <w:t>году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Детском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саду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для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освоения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основной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образовательной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программы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дошкольного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образования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условиях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самоизоляции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было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предусмотрено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проведение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занятий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двух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форматах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–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онлайн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предоставление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записи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занятий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на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имеющихся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ресурсах</w:t>
      </w:r>
      <w:r w:rsidRPr="004E08E7">
        <w:rPr>
          <w:rFonts w:hAnsi="Times New Roman"/>
          <w:color w:val="000000"/>
          <w:sz w:val="24"/>
          <w:szCs w:val="24"/>
        </w:rPr>
        <w:t xml:space="preserve"> (</w:t>
      </w:r>
      <w:r w:rsidRPr="004E08E7">
        <w:rPr>
          <w:rFonts w:hAnsi="Times New Roman"/>
          <w:color w:val="000000"/>
          <w:sz w:val="24"/>
          <w:szCs w:val="24"/>
        </w:rPr>
        <w:t>облачные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сервисы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4E08E7">
        <w:rPr>
          <w:rFonts w:hAnsi="Times New Roman"/>
          <w:color w:val="000000"/>
          <w:sz w:val="24"/>
          <w:szCs w:val="24"/>
        </w:rPr>
        <w:t>Яндекс</w:t>
      </w:r>
      <w:proofErr w:type="spellEnd"/>
      <w:r w:rsidRPr="004E08E7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Mail</w:t>
      </w:r>
      <w:proofErr w:type="spellEnd"/>
      <w:r w:rsidRPr="004E08E7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Google</w:t>
      </w:r>
      <w:proofErr w:type="spellEnd"/>
      <w:r w:rsidRPr="004E08E7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YouTube</w:t>
      </w:r>
      <w:proofErr w:type="spellEnd"/>
      <w:r w:rsidRPr="004E08E7">
        <w:rPr>
          <w:rFonts w:hAnsi="Times New Roman"/>
          <w:color w:val="000000"/>
          <w:sz w:val="24"/>
          <w:szCs w:val="24"/>
        </w:rPr>
        <w:t xml:space="preserve">). </w:t>
      </w:r>
      <w:r w:rsidRPr="004E08E7">
        <w:rPr>
          <w:rFonts w:hAnsi="Times New Roman"/>
          <w:color w:val="000000"/>
          <w:sz w:val="24"/>
          <w:szCs w:val="24"/>
        </w:rPr>
        <w:t>Право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выбора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предоставлялось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родителям</w:t>
      </w:r>
      <w:r w:rsidRPr="004E08E7">
        <w:rPr>
          <w:rFonts w:hAnsi="Times New Roman"/>
          <w:color w:val="000000"/>
          <w:sz w:val="24"/>
          <w:szCs w:val="24"/>
        </w:rPr>
        <w:t xml:space="preserve"> (</w:t>
      </w:r>
      <w:r w:rsidRPr="004E08E7">
        <w:rPr>
          <w:rFonts w:hAnsi="Times New Roman"/>
          <w:color w:val="000000"/>
          <w:sz w:val="24"/>
          <w:szCs w:val="24"/>
        </w:rPr>
        <w:t>законным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представителям</w:t>
      </w:r>
      <w:r w:rsidRPr="004E08E7">
        <w:rPr>
          <w:rFonts w:hAnsi="Times New Roman"/>
          <w:color w:val="000000"/>
          <w:sz w:val="24"/>
          <w:szCs w:val="24"/>
        </w:rPr>
        <w:t xml:space="preserve">) </w:t>
      </w:r>
      <w:r w:rsidRPr="004E08E7">
        <w:rPr>
          <w:rFonts w:hAnsi="Times New Roman"/>
          <w:color w:val="000000"/>
          <w:sz w:val="24"/>
          <w:szCs w:val="24"/>
        </w:rPr>
        <w:t>исходя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из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имеющихся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условий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для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участия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их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детей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занятиях</w:t>
      </w:r>
      <w:r>
        <w:rPr>
          <w:rFonts w:hAnsi="Times New Roman"/>
          <w:color w:val="000000"/>
          <w:sz w:val="24"/>
          <w:szCs w:val="24"/>
        </w:rPr>
        <w:t>.</w:t>
      </w:r>
    </w:p>
    <w:p w:rsidR="00DD3305" w:rsidRPr="00EB0A51" w:rsidRDefault="00DD3305" w:rsidP="00DD3305">
      <w:pPr>
        <w:rPr>
          <w:rFonts w:hAnsi="Times New Roman"/>
          <w:color w:val="000000"/>
          <w:sz w:val="24"/>
          <w:szCs w:val="24"/>
        </w:rPr>
      </w:pPr>
      <w:r w:rsidRPr="004E08E7">
        <w:rPr>
          <w:rFonts w:hAnsi="Times New Roman"/>
          <w:color w:val="000000"/>
          <w:sz w:val="24"/>
          <w:szCs w:val="24"/>
        </w:rPr>
        <w:t>Для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качественной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организации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родителями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привычного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режима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для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детей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специалистами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детского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сада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систематически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проводились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консультации</w:t>
      </w:r>
      <w:r w:rsidRPr="004E08E7">
        <w:rPr>
          <w:rFonts w:hAnsi="Times New Roman"/>
          <w:color w:val="000000"/>
          <w:sz w:val="24"/>
          <w:szCs w:val="24"/>
        </w:rPr>
        <w:t xml:space="preserve">, </w:t>
      </w:r>
      <w:r w:rsidRPr="004E08E7">
        <w:rPr>
          <w:rFonts w:hAnsi="Times New Roman"/>
          <w:color w:val="000000"/>
          <w:sz w:val="24"/>
          <w:szCs w:val="24"/>
        </w:rPr>
        <w:t>оказывалась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методическая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помощь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возможности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техническая</w:t>
      </w:r>
      <w:r w:rsidRPr="004E08E7">
        <w:rPr>
          <w:rFonts w:hAnsi="Times New Roman"/>
          <w:color w:val="000000"/>
          <w:sz w:val="24"/>
          <w:szCs w:val="24"/>
        </w:rPr>
        <w:t xml:space="preserve">. </w:t>
      </w:r>
      <w:r w:rsidRPr="004E08E7">
        <w:rPr>
          <w:rFonts w:hAnsi="Times New Roman"/>
          <w:color w:val="000000"/>
          <w:sz w:val="24"/>
          <w:szCs w:val="24"/>
        </w:rPr>
        <w:t>Данные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мониторинга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посещения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онлайн</w:t>
      </w:r>
      <w:r w:rsidRPr="004E08E7">
        <w:rPr>
          <w:rFonts w:hAnsi="Times New Roman"/>
          <w:color w:val="000000"/>
          <w:sz w:val="24"/>
          <w:szCs w:val="24"/>
        </w:rPr>
        <w:t>-</w:t>
      </w:r>
      <w:r w:rsidRPr="004E08E7">
        <w:rPr>
          <w:rFonts w:hAnsi="Times New Roman"/>
          <w:color w:val="000000"/>
          <w:sz w:val="24"/>
          <w:szCs w:val="24"/>
        </w:rPr>
        <w:t>занятий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количества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просмотров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занятий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записи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всем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образовательным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областям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свидетельствует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достаточной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вовлеченности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понимании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родителями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ответственности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за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качество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образования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своих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детей</w:t>
      </w:r>
      <w:r w:rsidRPr="004E08E7">
        <w:rPr>
          <w:rFonts w:hAnsi="Times New Roman"/>
          <w:color w:val="000000"/>
          <w:sz w:val="24"/>
          <w:szCs w:val="24"/>
        </w:rPr>
        <w:t>.</w:t>
      </w:r>
    </w:p>
    <w:p w:rsidR="00DD3305" w:rsidRPr="004E08E7" w:rsidRDefault="00DD3305" w:rsidP="00DD3305">
      <w:pPr>
        <w:rPr>
          <w:rFonts w:hAnsi="Times New Roman"/>
          <w:color w:val="000000"/>
          <w:sz w:val="24"/>
          <w:szCs w:val="24"/>
        </w:rPr>
      </w:pPr>
      <w:r w:rsidRPr="004E08E7">
        <w:rPr>
          <w:rFonts w:hAnsi="Times New Roman"/>
          <w:b/>
          <w:bCs/>
          <w:color w:val="000000"/>
          <w:sz w:val="24"/>
          <w:szCs w:val="24"/>
        </w:rPr>
        <w:t>Воспитательная</w:t>
      </w:r>
      <w:r w:rsidRPr="004E08E7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b/>
          <w:bCs/>
          <w:color w:val="000000"/>
          <w:sz w:val="24"/>
          <w:szCs w:val="24"/>
        </w:rPr>
        <w:t>работа</w:t>
      </w:r>
    </w:p>
    <w:p w:rsidR="00DD3305" w:rsidRPr="004E08E7" w:rsidRDefault="00DD3305" w:rsidP="00DD3305">
      <w:pPr>
        <w:rPr>
          <w:rFonts w:hAnsi="Times New Roman"/>
          <w:color w:val="000000"/>
          <w:sz w:val="24"/>
          <w:szCs w:val="24"/>
        </w:rPr>
      </w:pPr>
      <w:r w:rsidRPr="004E08E7">
        <w:rPr>
          <w:rFonts w:hAnsi="Times New Roman"/>
          <w:color w:val="000000"/>
          <w:sz w:val="24"/>
          <w:szCs w:val="24"/>
        </w:rPr>
        <w:t>Чтобы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выбрать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стратегию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воспитательной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работы</w:t>
      </w:r>
      <w:r w:rsidRPr="004E08E7">
        <w:rPr>
          <w:rFonts w:hAnsi="Times New Roman"/>
          <w:color w:val="000000"/>
          <w:sz w:val="24"/>
          <w:szCs w:val="24"/>
        </w:rPr>
        <w:t xml:space="preserve">, </w:t>
      </w:r>
      <w:r w:rsidRPr="004E08E7">
        <w:rPr>
          <w:rFonts w:hAnsi="Times New Roman"/>
          <w:color w:val="000000"/>
          <w:sz w:val="24"/>
          <w:szCs w:val="24"/>
        </w:rPr>
        <w:t>в</w:t>
      </w:r>
      <w:r w:rsidRPr="004E08E7">
        <w:rPr>
          <w:rFonts w:hAnsi="Times New Roman"/>
          <w:color w:val="000000"/>
          <w:sz w:val="24"/>
          <w:szCs w:val="24"/>
        </w:rPr>
        <w:t xml:space="preserve"> 2020 </w:t>
      </w:r>
      <w:r w:rsidRPr="004E08E7">
        <w:rPr>
          <w:rFonts w:hAnsi="Times New Roman"/>
          <w:color w:val="000000"/>
          <w:sz w:val="24"/>
          <w:szCs w:val="24"/>
        </w:rPr>
        <w:t>году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проводился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анализ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состава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семей</w:t>
      </w:r>
      <w:r w:rsidRPr="004E08E7">
        <w:rPr>
          <w:rFonts w:hAnsi="Times New Roman"/>
          <w:color w:val="000000"/>
          <w:sz w:val="24"/>
          <w:szCs w:val="24"/>
        </w:rPr>
        <w:t xml:space="preserve"> </w:t>
      </w:r>
      <w:r w:rsidRPr="004E08E7">
        <w:rPr>
          <w:rFonts w:hAnsi="Times New Roman"/>
          <w:color w:val="000000"/>
          <w:sz w:val="24"/>
          <w:szCs w:val="24"/>
        </w:rPr>
        <w:t>воспитанников</w:t>
      </w:r>
      <w:r w:rsidRPr="004E08E7">
        <w:rPr>
          <w:rFonts w:hAnsi="Times New Roman"/>
          <w:color w:val="000000"/>
          <w:sz w:val="24"/>
          <w:szCs w:val="24"/>
        </w:rPr>
        <w:t>.</w:t>
      </w:r>
    </w:p>
    <w:p w:rsidR="00C8644D" w:rsidRDefault="00C8644D" w:rsidP="00DB7D02">
      <w:pPr>
        <w:rPr>
          <w:rFonts w:ascii="Times New Roman" w:hAnsi="Times New Roman"/>
          <w:b/>
          <w:sz w:val="24"/>
          <w:szCs w:val="24"/>
        </w:rPr>
      </w:pPr>
    </w:p>
    <w:p w:rsidR="00D958C4" w:rsidRDefault="00D958C4" w:rsidP="00DB7D02">
      <w:pPr>
        <w:rPr>
          <w:rFonts w:ascii="Times New Roman" w:hAnsi="Times New Roman"/>
          <w:b/>
          <w:sz w:val="24"/>
          <w:szCs w:val="24"/>
        </w:rPr>
      </w:pPr>
    </w:p>
    <w:p w:rsidR="00C8644D" w:rsidRDefault="00C8644D" w:rsidP="00DB7D02">
      <w:pPr>
        <w:rPr>
          <w:rFonts w:ascii="Times New Roman" w:hAnsi="Times New Roman"/>
          <w:b/>
          <w:sz w:val="24"/>
          <w:szCs w:val="24"/>
        </w:rPr>
      </w:pPr>
    </w:p>
    <w:p w:rsidR="00DD3305" w:rsidRPr="00DD3305" w:rsidRDefault="00DD3305" w:rsidP="00DB7D02">
      <w:pPr>
        <w:rPr>
          <w:rFonts w:ascii="Times New Roman" w:hAnsi="Times New Roman"/>
          <w:b/>
          <w:sz w:val="24"/>
          <w:szCs w:val="24"/>
        </w:rPr>
      </w:pPr>
      <w:r w:rsidRPr="00DD3305">
        <w:rPr>
          <w:rFonts w:ascii="Times New Roman" w:hAnsi="Times New Roman"/>
          <w:b/>
          <w:sz w:val="24"/>
          <w:szCs w:val="24"/>
        </w:rPr>
        <w:lastRenderedPageBreak/>
        <w:t>Характеристика семей по составу:</w:t>
      </w:r>
    </w:p>
    <w:p w:rsidR="00DD3305" w:rsidRDefault="00DD3305" w:rsidP="00DB7D02">
      <w:pPr>
        <w:rPr>
          <w:rFonts w:hAnsi="Times New Roman"/>
          <w:b/>
          <w:bCs/>
          <w:color w:val="000000"/>
          <w:sz w:val="24"/>
          <w:szCs w:val="24"/>
        </w:rPr>
      </w:pPr>
      <w:r w:rsidRPr="00DD3305">
        <w:rPr>
          <w:rFonts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0" cy="1876425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3305" w:rsidRDefault="00DD3305" w:rsidP="00DB7D02">
      <w:pPr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Характеристика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семей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уровню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/>
          <w:b/>
          <w:bCs/>
          <w:color w:val="000000"/>
          <w:sz w:val="24"/>
          <w:szCs w:val="24"/>
        </w:rPr>
        <w:t>:</w:t>
      </w:r>
    </w:p>
    <w:p w:rsidR="00DD3305" w:rsidRDefault="00DD3305" w:rsidP="00DB7D02">
      <w:pPr>
        <w:rPr>
          <w:rFonts w:hAnsi="Times New Roman"/>
          <w:b/>
          <w:bCs/>
          <w:color w:val="000000"/>
          <w:sz w:val="24"/>
          <w:szCs w:val="24"/>
        </w:rPr>
      </w:pPr>
      <w:r w:rsidRPr="00DD3305">
        <w:rPr>
          <w:rFonts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0" cy="2276475"/>
            <wp:effectExtent l="19050" t="0" r="19050" b="0"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5265" w:rsidRPr="009C5EA0" w:rsidRDefault="00C65265" w:rsidP="00C652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5EA0">
        <w:rPr>
          <w:rFonts w:ascii="Times New Roman" w:hAnsi="Times New Roman"/>
          <w:b/>
          <w:i/>
          <w:sz w:val="24"/>
          <w:szCs w:val="24"/>
        </w:rPr>
        <w:t>Сотрудничество с родителями</w:t>
      </w:r>
      <w:r w:rsidRPr="009C5EA0">
        <w:rPr>
          <w:rFonts w:ascii="Times New Roman" w:hAnsi="Times New Roman"/>
          <w:sz w:val="24"/>
          <w:szCs w:val="24"/>
        </w:rPr>
        <w:t xml:space="preserve"> воспитанников и активное включение их в деятельность детского сада является основной  задачей. Мы заинтересованы в том, чтобы родители были  увлечены  вопросами  воспитания  детей.  Тем  более  что  без  родительского  участия процесс  воспитания  невозможен,  или,  по  крайней  мере,  не  полноценен.  Установление партнерских  отношений  между  педагогами  детского  сада  и  семьей  возможно  при  поэтапном построении  взаимодействия  и  создании особой  формы  общения,  которую  можно обозначить как  доверительный  деловой  контакт.  </w:t>
      </w:r>
    </w:p>
    <w:p w:rsidR="00DD3305" w:rsidRPr="00C65265" w:rsidRDefault="00C65265" w:rsidP="00C652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5EA0">
        <w:rPr>
          <w:rFonts w:ascii="Times New Roman" w:hAnsi="Times New Roman"/>
          <w:sz w:val="24"/>
          <w:szCs w:val="24"/>
        </w:rPr>
        <w:t xml:space="preserve">Содержание  работы  с  родителями  реализуется  через разнообразные  формы,  которые  подразделяются  </w:t>
      </w:r>
      <w:proofErr w:type="gramStart"/>
      <w:r w:rsidRPr="009C5EA0">
        <w:rPr>
          <w:rFonts w:ascii="Times New Roman" w:hAnsi="Times New Roman"/>
          <w:sz w:val="24"/>
          <w:szCs w:val="24"/>
        </w:rPr>
        <w:t>на</w:t>
      </w:r>
      <w:proofErr w:type="gramEnd"/>
      <w:r w:rsidRPr="009C5EA0">
        <w:rPr>
          <w:rFonts w:ascii="Times New Roman" w:hAnsi="Times New Roman"/>
          <w:sz w:val="24"/>
          <w:szCs w:val="24"/>
        </w:rPr>
        <w:t xml:space="preserve">  коллективные,  индивидуальные  и наглядно-информационные.  Доброй  традицией  в  ДОУ  стало  проведение  совместных мероприятий,  праздников  и  фестивалей  сотворчества  взрослых  и  детей,  которые  призваны помочь детям и родителям найти взаимопонимание, ощутить </w:t>
      </w:r>
      <w:proofErr w:type="spellStart"/>
      <w:r w:rsidRPr="009C5EA0">
        <w:rPr>
          <w:rFonts w:ascii="Times New Roman" w:hAnsi="Times New Roman"/>
          <w:sz w:val="24"/>
          <w:szCs w:val="24"/>
        </w:rPr>
        <w:t>взаимоподдержку</w:t>
      </w:r>
      <w:proofErr w:type="spellEnd"/>
      <w:r w:rsidRPr="009C5EA0">
        <w:rPr>
          <w:rFonts w:ascii="Times New Roman" w:hAnsi="Times New Roman"/>
          <w:sz w:val="24"/>
          <w:szCs w:val="24"/>
        </w:rPr>
        <w:t>.</w:t>
      </w:r>
    </w:p>
    <w:p w:rsidR="00706494" w:rsidRDefault="00706494" w:rsidP="00706494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образование</w:t>
      </w:r>
    </w:p>
    <w:p w:rsidR="00706494" w:rsidRDefault="00706494" w:rsidP="00706494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2020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кружок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направлению</w:t>
      </w:r>
      <w:r>
        <w:rPr>
          <w:rFonts w:hAnsi="Times New Roman"/>
          <w:color w:val="000000"/>
          <w:sz w:val="24"/>
          <w:szCs w:val="24"/>
        </w:rPr>
        <w:t>:</w:t>
      </w:r>
    </w:p>
    <w:p w:rsidR="00706494" w:rsidRDefault="00706494" w:rsidP="00706494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физкультурно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спортивное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«Шахматное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королевство»</w:t>
      </w:r>
    </w:p>
    <w:p w:rsidR="00706494" w:rsidRDefault="00706494" w:rsidP="00DB7D02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задействовано</w:t>
      </w:r>
      <w:r>
        <w:rPr>
          <w:rFonts w:hAnsi="Times New Roman"/>
          <w:color w:val="000000"/>
          <w:sz w:val="24"/>
          <w:szCs w:val="24"/>
        </w:rPr>
        <w:t xml:space="preserve"> 20%  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>.</w:t>
      </w:r>
    </w:p>
    <w:p w:rsidR="00C65265" w:rsidRPr="00907C22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C22">
        <w:rPr>
          <w:rFonts w:ascii="Times New Roman" w:hAnsi="Times New Roman"/>
          <w:sz w:val="24"/>
          <w:szCs w:val="24"/>
        </w:rPr>
        <w:t xml:space="preserve">В  детском саду ведёт </w:t>
      </w:r>
      <w:r w:rsidRPr="00907C22">
        <w:rPr>
          <w:rFonts w:ascii="Times New Roman" w:hAnsi="Times New Roman"/>
          <w:b/>
          <w:sz w:val="24"/>
          <w:szCs w:val="24"/>
        </w:rPr>
        <w:t>работу</w:t>
      </w:r>
      <w:r w:rsidRPr="00907C22">
        <w:rPr>
          <w:rFonts w:ascii="Times New Roman" w:hAnsi="Times New Roman"/>
          <w:b/>
          <w:i/>
          <w:sz w:val="24"/>
          <w:szCs w:val="24"/>
        </w:rPr>
        <w:t xml:space="preserve"> Пункт</w:t>
      </w:r>
      <w:r w:rsidRPr="00907C22">
        <w:rPr>
          <w:rFonts w:ascii="Times New Roman" w:hAnsi="Times New Roman"/>
          <w:b/>
          <w:sz w:val="24"/>
          <w:szCs w:val="24"/>
        </w:rPr>
        <w:t xml:space="preserve"> </w:t>
      </w:r>
      <w:r w:rsidRPr="00907C22">
        <w:rPr>
          <w:rFonts w:ascii="Times New Roman" w:hAnsi="Times New Roman"/>
          <w:b/>
          <w:i/>
          <w:sz w:val="24"/>
          <w:szCs w:val="24"/>
        </w:rPr>
        <w:t>консультативной помощи для детей и родителей</w:t>
      </w:r>
      <w:r w:rsidRPr="00907C22">
        <w:rPr>
          <w:rFonts w:ascii="Times New Roman" w:hAnsi="Times New Roman"/>
          <w:b/>
          <w:sz w:val="24"/>
          <w:szCs w:val="24"/>
        </w:rPr>
        <w:t>,</w:t>
      </w:r>
      <w:r w:rsidRPr="00907C22">
        <w:rPr>
          <w:rFonts w:ascii="Times New Roman" w:hAnsi="Times New Roman"/>
          <w:sz w:val="24"/>
          <w:szCs w:val="24"/>
        </w:rPr>
        <w:t xml:space="preserve"> не посещающих дошкольные образовательные учреждения. </w:t>
      </w:r>
      <w:r w:rsidRPr="00907C22">
        <w:rPr>
          <w:rFonts w:ascii="Times New Roman" w:hAnsi="Times New Roman"/>
          <w:i/>
          <w:sz w:val="24"/>
          <w:szCs w:val="24"/>
        </w:rPr>
        <w:t xml:space="preserve">Цель </w:t>
      </w:r>
      <w:r w:rsidRPr="00907C22">
        <w:rPr>
          <w:rFonts w:ascii="Times New Roman" w:hAnsi="Times New Roman"/>
          <w:sz w:val="24"/>
          <w:szCs w:val="24"/>
        </w:rPr>
        <w:t>консультативного пункта: консультативно-диагностическая помощь детям с различной патологией, в том числе детей-инвалидов и их семьям.</w:t>
      </w:r>
    </w:p>
    <w:p w:rsidR="00EB0CEB" w:rsidRDefault="00EB0CEB" w:rsidP="00DB7D02">
      <w:pPr>
        <w:rPr>
          <w:rFonts w:hAnsi="Times New Roman"/>
          <w:color w:val="000000"/>
          <w:sz w:val="24"/>
          <w:szCs w:val="24"/>
        </w:rPr>
      </w:pPr>
    </w:p>
    <w:p w:rsidR="00EB0A51" w:rsidRPr="00EB0CEB" w:rsidRDefault="00DB7D02" w:rsidP="003C1B40">
      <w:pPr>
        <w:pStyle w:val="ab"/>
        <w:numPr>
          <w:ilvl w:val="0"/>
          <w:numId w:val="5"/>
        </w:numPr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EB0A51">
        <w:rPr>
          <w:rFonts w:hAnsi="Times New Roman"/>
          <w:b/>
          <w:bCs/>
          <w:color w:val="000000"/>
          <w:sz w:val="24"/>
          <w:szCs w:val="24"/>
        </w:rPr>
        <w:t>Оценка системы</w:t>
      </w:r>
      <w:r w:rsidRPr="00EB0A51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EB0A51">
        <w:rPr>
          <w:rFonts w:hAnsi="Times New Roman"/>
          <w:b/>
          <w:bCs/>
          <w:color w:val="000000"/>
          <w:sz w:val="24"/>
          <w:szCs w:val="24"/>
        </w:rPr>
        <w:t>управления</w:t>
      </w:r>
      <w:r w:rsidRPr="00EB0A51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EB0A51">
        <w:rPr>
          <w:rFonts w:hAnsi="Times New Roman"/>
          <w:b/>
          <w:bCs/>
          <w:color w:val="000000"/>
          <w:sz w:val="24"/>
          <w:szCs w:val="24"/>
        </w:rPr>
        <w:t>организации</w:t>
      </w:r>
    </w:p>
    <w:p w:rsidR="00DB7D02" w:rsidRPr="00677EC9" w:rsidRDefault="00DB7D02" w:rsidP="00DB7D02">
      <w:pPr>
        <w:spacing w:after="0" w:line="240" w:lineRule="auto"/>
        <w:ind w:left="-540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7D02" w:rsidRPr="00677EC9" w:rsidRDefault="00DB7D02" w:rsidP="00DB7D02">
      <w:pPr>
        <w:jc w:val="both"/>
        <w:rPr>
          <w:rFonts w:ascii="Times New Roman" w:hAnsi="Times New Roman"/>
          <w:sz w:val="24"/>
          <w:szCs w:val="24"/>
        </w:rPr>
      </w:pPr>
      <w:r w:rsidRPr="00677EC9">
        <w:rPr>
          <w:rFonts w:ascii="Times New Roman" w:hAnsi="Times New Roman"/>
          <w:sz w:val="24"/>
          <w:szCs w:val="24"/>
        </w:rPr>
        <w:t xml:space="preserve">Управление дошкольным учреждением осуществляется в соответствии  с законодательством РФ и Уставом МДОУ  «Детский сад № 218» . </w:t>
      </w:r>
    </w:p>
    <w:p w:rsidR="00DB7D02" w:rsidRPr="00677EC9" w:rsidRDefault="00DB7D02" w:rsidP="00DB7D02">
      <w:pPr>
        <w:jc w:val="both"/>
        <w:rPr>
          <w:rFonts w:ascii="Times New Roman" w:hAnsi="Times New Roman"/>
          <w:sz w:val="24"/>
          <w:szCs w:val="24"/>
        </w:rPr>
      </w:pPr>
      <w:r w:rsidRPr="00677EC9">
        <w:rPr>
          <w:rFonts w:ascii="Times New Roman" w:hAnsi="Times New Roman"/>
          <w:sz w:val="24"/>
          <w:szCs w:val="24"/>
        </w:rPr>
        <w:t xml:space="preserve">Непосредственное  управление  учреждением  осуществляется  заведующим ДОУ </w:t>
      </w:r>
      <w:proofErr w:type="spellStart"/>
      <w:r w:rsidRPr="00677EC9">
        <w:rPr>
          <w:rFonts w:ascii="Times New Roman" w:hAnsi="Times New Roman"/>
          <w:sz w:val="24"/>
          <w:szCs w:val="24"/>
        </w:rPr>
        <w:t>Акиловой</w:t>
      </w:r>
      <w:proofErr w:type="spellEnd"/>
      <w:r w:rsidRPr="00677EC9">
        <w:rPr>
          <w:rFonts w:ascii="Times New Roman" w:hAnsi="Times New Roman"/>
          <w:sz w:val="24"/>
          <w:szCs w:val="24"/>
        </w:rPr>
        <w:t xml:space="preserve"> Мариной </w:t>
      </w:r>
      <w:proofErr w:type="spellStart"/>
      <w:r w:rsidRPr="00677EC9">
        <w:rPr>
          <w:rFonts w:ascii="Times New Roman" w:hAnsi="Times New Roman"/>
          <w:sz w:val="24"/>
          <w:szCs w:val="24"/>
        </w:rPr>
        <w:t>Роальдовной</w:t>
      </w:r>
      <w:proofErr w:type="spellEnd"/>
      <w:r w:rsidRPr="00677EC9">
        <w:rPr>
          <w:rFonts w:ascii="Times New Roman" w:hAnsi="Times New Roman"/>
          <w:sz w:val="24"/>
          <w:szCs w:val="24"/>
        </w:rPr>
        <w:t xml:space="preserve">. </w:t>
      </w:r>
      <w:r w:rsidRPr="00677EC9">
        <w:rPr>
          <w:rFonts w:hAnsi="Times New Roman"/>
          <w:color w:val="000000"/>
          <w:sz w:val="24"/>
          <w:szCs w:val="24"/>
        </w:rPr>
        <w:t>Управление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Детским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садом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строится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на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принципах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единоначалия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и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коллегиальности</w:t>
      </w:r>
      <w:r w:rsidRPr="00677EC9">
        <w:rPr>
          <w:rFonts w:hAnsi="Times New Roman"/>
          <w:color w:val="000000"/>
          <w:sz w:val="24"/>
          <w:szCs w:val="24"/>
        </w:rPr>
        <w:t xml:space="preserve">. </w:t>
      </w:r>
      <w:r w:rsidRPr="00677EC9">
        <w:rPr>
          <w:rFonts w:hAnsi="Times New Roman"/>
          <w:color w:val="000000"/>
          <w:sz w:val="24"/>
          <w:szCs w:val="24"/>
        </w:rPr>
        <w:t>Коллегиальными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органами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управления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являются</w:t>
      </w:r>
      <w:r w:rsidRPr="00677EC9">
        <w:rPr>
          <w:rFonts w:hAnsi="Times New Roman"/>
          <w:color w:val="000000"/>
          <w:sz w:val="24"/>
          <w:szCs w:val="24"/>
        </w:rPr>
        <w:t xml:space="preserve">: </w:t>
      </w:r>
      <w:r w:rsidRPr="00677EC9">
        <w:rPr>
          <w:rFonts w:hAnsi="Times New Roman"/>
          <w:color w:val="000000"/>
          <w:sz w:val="24"/>
          <w:szCs w:val="24"/>
        </w:rPr>
        <w:t>управляющий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совет</w:t>
      </w:r>
      <w:r w:rsidRPr="00677EC9">
        <w:rPr>
          <w:rFonts w:hAnsi="Times New Roman"/>
          <w:color w:val="000000"/>
          <w:sz w:val="24"/>
          <w:szCs w:val="24"/>
        </w:rPr>
        <w:t xml:space="preserve">, </w:t>
      </w:r>
      <w:r w:rsidRPr="00677EC9">
        <w:rPr>
          <w:rFonts w:hAnsi="Times New Roman"/>
          <w:color w:val="000000"/>
          <w:sz w:val="24"/>
          <w:szCs w:val="24"/>
        </w:rPr>
        <w:t>педагогический совет</w:t>
      </w:r>
      <w:r w:rsidRPr="00677EC9">
        <w:rPr>
          <w:rFonts w:hAnsi="Times New Roman"/>
          <w:color w:val="000000"/>
          <w:sz w:val="24"/>
          <w:szCs w:val="24"/>
        </w:rPr>
        <w:t xml:space="preserve">, </w:t>
      </w:r>
      <w:r w:rsidRPr="00677EC9">
        <w:rPr>
          <w:rFonts w:hAnsi="Times New Roman"/>
          <w:color w:val="000000"/>
          <w:sz w:val="24"/>
          <w:szCs w:val="24"/>
        </w:rPr>
        <w:t>общее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собрание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работников</w:t>
      </w:r>
      <w:r w:rsidRPr="00677EC9">
        <w:rPr>
          <w:rFonts w:hAnsi="Times New Roman"/>
          <w:color w:val="000000"/>
          <w:sz w:val="24"/>
          <w:szCs w:val="24"/>
        </w:rPr>
        <w:t xml:space="preserve">. </w:t>
      </w:r>
      <w:r w:rsidRPr="00677EC9">
        <w:rPr>
          <w:rFonts w:hAnsi="Times New Roman"/>
          <w:color w:val="000000"/>
          <w:sz w:val="24"/>
          <w:szCs w:val="24"/>
        </w:rPr>
        <w:t>Единоличным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исполнительным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органом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является руководитель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–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заведующий</w:t>
      </w:r>
      <w:r w:rsidRPr="00677EC9">
        <w:rPr>
          <w:rFonts w:hAnsi="Times New Roman"/>
          <w:color w:val="000000"/>
          <w:sz w:val="24"/>
          <w:szCs w:val="24"/>
        </w:rPr>
        <w:t>.</w:t>
      </w:r>
    </w:p>
    <w:p w:rsidR="00DB7D02" w:rsidRPr="00677EC9" w:rsidRDefault="00DB7D02" w:rsidP="00DB7D02">
      <w:pPr>
        <w:jc w:val="center"/>
        <w:rPr>
          <w:rFonts w:hAnsi="Times New Roman"/>
          <w:color w:val="000000"/>
          <w:sz w:val="24"/>
          <w:szCs w:val="24"/>
        </w:rPr>
      </w:pPr>
      <w:r w:rsidRPr="00677EC9">
        <w:rPr>
          <w:rFonts w:hAnsi="Times New Roman"/>
          <w:color w:val="000000"/>
          <w:sz w:val="24"/>
          <w:szCs w:val="24"/>
        </w:rPr>
        <w:t>Органы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управления</w:t>
      </w:r>
      <w:r w:rsidRPr="00677EC9">
        <w:rPr>
          <w:rFonts w:hAnsi="Times New Roman"/>
          <w:color w:val="000000"/>
          <w:sz w:val="24"/>
          <w:szCs w:val="24"/>
        </w:rPr>
        <w:t xml:space="preserve">, </w:t>
      </w:r>
      <w:r w:rsidRPr="00677EC9">
        <w:rPr>
          <w:rFonts w:hAnsi="Times New Roman"/>
          <w:color w:val="000000"/>
          <w:sz w:val="24"/>
          <w:szCs w:val="24"/>
        </w:rPr>
        <w:t>действующие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в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Детском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7"/>
        <w:gridCol w:w="7078"/>
      </w:tblGrid>
      <w:tr w:rsidR="00DB7D02" w:rsidRPr="00677EC9" w:rsidTr="0026649F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Функции</w:t>
            </w:r>
          </w:p>
        </w:tc>
      </w:tr>
      <w:tr w:rsidR="00DB7D02" w:rsidRPr="00677EC9" w:rsidTr="0026649F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определяет стратегию, цели и задачи его развития; осуществляет общее руководство Детским садом.</w:t>
            </w:r>
          </w:p>
        </w:tc>
      </w:tr>
      <w:tr w:rsidR="00DB7D02" w:rsidRPr="00677EC9" w:rsidTr="0026649F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Рассматривает вопросы: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развития образовательной организации;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финансово-хозяйственной деятельности;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материально-технического обеспечения.</w:t>
            </w:r>
          </w:p>
        </w:tc>
      </w:tr>
      <w:tr w:rsidR="00DB7D02" w:rsidRPr="00677EC9" w:rsidTr="0026649F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Осуществляет текущее руководство образовательной</w:t>
            </w:r>
            <w:r w:rsidRPr="00677EC9">
              <w:rPr>
                <w:rFonts w:ascii="Times New Roman" w:hAnsi="Times New Roman"/>
              </w:rPr>
              <w:br/>
              <w:t xml:space="preserve"> деятельностью Детского сада, в том числе рассматривает</w:t>
            </w:r>
            <w:r w:rsidRPr="00677EC9">
              <w:rPr>
                <w:rFonts w:ascii="Times New Roman" w:hAnsi="Times New Roman"/>
              </w:rPr>
              <w:br/>
              <w:t xml:space="preserve"> вопросы: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развития образовательных услуг;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регламентации образовательных отношений;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разработки образовательных программ;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</w:t>
            </w:r>
            <w:r w:rsidRPr="00677EC9">
              <w:rPr>
                <w:rFonts w:ascii="Times New Roman" w:hAnsi="Times New Roman"/>
              </w:rPr>
              <w:t xml:space="preserve"> учебных пособий, средств обучения и воспитания;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матер</w:t>
            </w:r>
            <w:r>
              <w:rPr>
                <w:rFonts w:ascii="Times New Roman" w:hAnsi="Times New Roman"/>
              </w:rPr>
              <w:t xml:space="preserve">иально-технического обеспечения </w:t>
            </w:r>
            <w:r w:rsidRPr="00677EC9">
              <w:rPr>
                <w:rFonts w:ascii="Times New Roman" w:hAnsi="Times New Roman"/>
              </w:rPr>
              <w:t>образовательного процесса;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аттестации, повышении квалификации педагогических работников;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координации деятельности методических объединений</w:t>
            </w:r>
          </w:p>
        </w:tc>
      </w:tr>
      <w:tr w:rsidR="00DB7D02" w:rsidRPr="00677EC9" w:rsidTr="0026649F"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Реализует право работников участвовать в управлении</w:t>
            </w:r>
            <w:r w:rsidRPr="00677EC9">
              <w:rPr>
                <w:rFonts w:ascii="Times New Roman" w:hAnsi="Times New Roman"/>
              </w:rPr>
              <w:br/>
              <w:t xml:space="preserve"> образовательной организацией, в том числе: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 xml:space="preserve">принимать локальные акты, которые регламентируют </w:t>
            </w:r>
            <w:r w:rsidRPr="00677EC9">
              <w:rPr>
                <w:rFonts w:ascii="Times New Roman" w:hAnsi="Times New Roman"/>
              </w:rPr>
              <w:lastRenderedPageBreak/>
              <w:t xml:space="preserve">деятельность образовательной организации и связаны 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с правами и обязанностями работников;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77EC9">
              <w:rPr>
                <w:rFonts w:ascii="Times New Roman" w:hAnsi="Times New Roman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</w:t>
            </w:r>
          </w:p>
        </w:tc>
      </w:tr>
      <w:tr w:rsidR="00DB7D02" w:rsidRPr="00677EC9" w:rsidTr="0026649F"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B2A6A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B2A6A">
              <w:rPr>
                <w:rFonts w:ascii="Times New Roman" w:hAnsi="Times New Roman"/>
              </w:rPr>
              <w:lastRenderedPageBreak/>
              <w:t>Психолого-медико-педагогический консилиум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B2A6A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  <w:r w:rsidRPr="006B2A6A">
              <w:rPr>
                <w:rFonts w:ascii="Times New Roman" w:hAnsi="Times New Roman"/>
              </w:rPr>
              <w:t xml:space="preserve">Осуществляет сбор и анализ информации об уровне развития детей, планировании </w:t>
            </w:r>
            <w:proofErr w:type="spellStart"/>
            <w:r w:rsidRPr="006B2A6A">
              <w:rPr>
                <w:rFonts w:ascii="Times New Roman" w:hAnsi="Times New Roman"/>
              </w:rPr>
              <w:t>коррекционно</w:t>
            </w:r>
            <w:proofErr w:type="spellEnd"/>
            <w:r w:rsidRPr="006B2A6A">
              <w:rPr>
                <w:rFonts w:ascii="Times New Roman" w:hAnsi="Times New Roman"/>
              </w:rPr>
              <w:t xml:space="preserve"> – развивающей работы</w:t>
            </w:r>
          </w:p>
        </w:tc>
      </w:tr>
      <w:tr w:rsidR="00DB7D02" w:rsidRPr="00677EC9" w:rsidTr="0026649F"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EC9">
              <w:rPr>
                <w:rFonts w:ascii="Times New Roman" w:hAnsi="Times New Roman"/>
                <w:bCs/>
                <w:sz w:val="24"/>
                <w:szCs w:val="24"/>
              </w:rPr>
              <w:t>Профсоюзный комитет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Защищает  интересы</w:t>
            </w:r>
            <w:r w:rsidRPr="00677EC9">
              <w:rPr>
                <w:rFonts w:ascii="Times New Roman" w:hAnsi="Times New Roman"/>
                <w:bCs/>
                <w:sz w:val="24"/>
                <w:szCs w:val="24"/>
              </w:rPr>
              <w:t xml:space="preserve">  членов  проф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союзной  организации;</w:t>
            </w:r>
          </w:p>
          <w:p w:rsidR="00DB7D02" w:rsidRPr="00677EC9" w:rsidRDefault="00DB7D02" w:rsidP="002664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содействует</w:t>
            </w:r>
            <w:r w:rsidRPr="00677EC9">
              <w:rPr>
                <w:rFonts w:ascii="Times New Roman" w:hAnsi="Times New Roman"/>
                <w:bCs/>
                <w:sz w:val="24"/>
                <w:szCs w:val="24"/>
              </w:rPr>
              <w:t xml:space="preserve">  улучшению  материального  положения,  укреплению  здоровья,  повышению жизненного уровня членов профсоюзной организации.</w:t>
            </w:r>
          </w:p>
          <w:p w:rsidR="00DB7D02" w:rsidRPr="00677EC9" w:rsidRDefault="00DB7D02" w:rsidP="0026649F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DB7D02" w:rsidRPr="00677EC9" w:rsidTr="0026649F">
        <w:trPr>
          <w:trHeight w:val="20"/>
        </w:trPr>
        <w:tc>
          <w:tcPr>
            <w:tcW w:w="28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</w:pPr>
          </w:p>
        </w:tc>
        <w:tc>
          <w:tcPr>
            <w:tcW w:w="68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Pr="00677EC9" w:rsidRDefault="00DB7D02" w:rsidP="0026649F">
            <w:pPr>
              <w:pStyle w:val="a9"/>
              <w:jc w:val="left"/>
            </w:pPr>
          </w:p>
        </w:tc>
      </w:tr>
    </w:tbl>
    <w:p w:rsidR="006479E5" w:rsidRDefault="00DB7D02" w:rsidP="00DB7D02">
      <w:pPr>
        <w:rPr>
          <w:rFonts w:hAnsi="Times New Roman"/>
          <w:color w:val="000000"/>
          <w:sz w:val="24"/>
          <w:szCs w:val="24"/>
        </w:rPr>
      </w:pPr>
      <w:r w:rsidRPr="00677EC9">
        <w:rPr>
          <w:rFonts w:hAnsi="Times New Roman"/>
          <w:color w:val="000000"/>
          <w:sz w:val="24"/>
          <w:szCs w:val="24"/>
        </w:rPr>
        <w:t>Структура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и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система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управления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соответствуют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специфике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деятельности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Детского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сада</w:t>
      </w:r>
      <w:r w:rsidRPr="00677EC9">
        <w:rPr>
          <w:rFonts w:hAnsi="Times New Roman"/>
          <w:color w:val="000000"/>
          <w:sz w:val="24"/>
          <w:szCs w:val="24"/>
        </w:rPr>
        <w:t>.</w:t>
      </w:r>
      <w:r w:rsidRPr="00677EC9">
        <w:rPr>
          <w:rFonts w:hAnsi="Times New Roman"/>
          <w:color w:val="000000"/>
          <w:sz w:val="24"/>
          <w:szCs w:val="24"/>
        </w:rPr>
        <w:t> </w:t>
      </w:r>
      <w:r w:rsidR="006479E5">
        <w:rPr>
          <w:rFonts w:hAnsi="Times New Roman"/>
          <w:color w:val="000000"/>
          <w:sz w:val="24"/>
          <w:szCs w:val="24"/>
        </w:rPr>
        <w:t>В</w:t>
      </w:r>
      <w:r w:rsidR="006479E5">
        <w:rPr>
          <w:rFonts w:hAnsi="Times New Roman"/>
          <w:color w:val="000000"/>
          <w:sz w:val="24"/>
          <w:szCs w:val="24"/>
        </w:rPr>
        <w:t xml:space="preserve"> 2020 </w:t>
      </w:r>
      <w:r w:rsidR="006479E5">
        <w:rPr>
          <w:rFonts w:hAnsi="Times New Roman"/>
          <w:color w:val="000000"/>
          <w:sz w:val="24"/>
          <w:szCs w:val="24"/>
        </w:rPr>
        <w:t>году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были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расширены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обязанности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старшего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воспитателя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по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контролю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за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качеством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образования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и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добавили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контроль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организации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дистанционного</w:t>
      </w:r>
      <w:r w:rsidR="006479E5">
        <w:rPr>
          <w:rFonts w:hAnsi="Times New Roman"/>
          <w:color w:val="000000"/>
          <w:sz w:val="24"/>
          <w:szCs w:val="24"/>
        </w:rPr>
        <w:t xml:space="preserve"> </w:t>
      </w:r>
      <w:r w:rsidR="006479E5">
        <w:rPr>
          <w:rFonts w:hAnsi="Times New Roman"/>
          <w:color w:val="000000"/>
          <w:sz w:val="24"/>
          <w:szCs w:val="24"/>
        </w:rPr>
        <w:t>обучения</w:t>
      </w:r>
      <w:r w:rsidR="006479E5">
        <w:rPr>
          <w:rFonts w:hAnsi="Times New Roman"/>
          <w:color w:val="000000"/>
          <w:sz w:val="24"/>
          <w:szCs w:val="24"/>
        </w:rPr>
        <w:t>.</w:t>
      </w:r>
    </w:p>
    <w:p w:rsidR="00DB7D02" w:rsidRPr="0078206A" w:rsidRDefault="00DB7D02" w:rsidP="00DB7D02">
      <w:pPr>
        <w:rPr>
          <w:rFonts w:hAnsi="Times New Roman"/>
          <w:color w:val="000000"/>
          <w:sz w:val="24"/>
          <w:szCs w:val="24"/>
        </w:rPr>
      </w:pPr>
      <w:r w:rsidRPr="00677EC9">
        <w:rPr>
          <w:rFonts w:hAnsi="Times New Roman"/>
          <w:color w:val="000000"/>
          <w:sz w:val="24"/>
          <w:szCs w:val="24"/>
        </w:rPr>
        <w:t>По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итогам</w:t>
      </w:r>
      <w:r w:rsidR="006479E5">
        <w:rPr>
          <w:rFonts w:hAnsi="Times New Roman"/>
          <w:color w:val="000000"/>
          <w:sz w:val="24"/>
          <w:szCs w:val="24"/>
        </w:rPr>
        <w:t xml:space="preserve"> 2020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года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система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управления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Детского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сада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оценивается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как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эффективная</w:t>
      </w:r>
      <w:r w:rsidRPr="00677EC9">
        <w:rPr>
          <w:rFonts w:hAnsi="Times New Roman"/>
          <w:color w:val="000000"/>
          <w:sz w:val="24"/>
          <w:szCs w:val="24"/>
        </w:rPr>
        <w:t xml:space="preserve">, </w:t>
      </w:r>
      <w:r w:rsidRPr="00677EC9">
        <w:rPr>
          <w:rFonts w:hAnsi="Times New Roman"/>
          <w:color w:val="000000"/>
          <w:sz w:val="24"/>
          <w:szCs w:val="24"/>
        </w:rPr>
        <w:t>позволяющая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учесть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мнение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работников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и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всех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участников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образовательных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отношений</w:t>
      </w:r>
      <w:r w:rsidRPr="00677EC9">
        <w:rPr>
          <w:rFonts w:hAnsi="Times New Roman"/>
          <w:color w:val="000000"/>
          <w:sz w:val="24"/>
          <w:szCs w:val="24"/>
        </w:rPr>
        <w:t xml:space="preserve">. </w:t>
      </w:r>
      <w:r w:rsidRPr="00677EC9">
        <w:rPr>
          <w:rFonts w:hAnsi="Times New Roman"/>
          <w:color w:val="000000"/>
          <w:sz w:val="24"/>
          <w:szCs w:val="24"/>
        </w:rPr>
        <w:t>В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следующем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году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изменение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системы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управления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не</w:t>
      </w:r>
      <w:r w:rsidRPr="00677EC9">
        <w:rPr>
          <w:rFonts w:hAnsi="Times New Roman"/>
          <w:color w:val="000000"/>
          <w:sz w:val="24"/>
          <w:szCs w:val="24"/>
        </w:rPr>
        <w:t xml:space="preserve"> </w:t>
      </w:r>
      <w:r w:rsidRPr="00677EC9">
        <w:rPr>
          <w:rFonts w:hAnsi="Times New Roman"/>
          <w:color w:val="000000"/>
          <w:sz w:val="24"/>
          <w:szCs w:val="24"/>
        </w:rPr>
        <w:t>планируется</w:t>
      </w:r>
      <w:r w:rsidRPr="00677EC9">
        <w:rPr>
          <w:rFonts w:hAnsi="Times New Roman"/>
          <w:color w:val="000000"/>
          <w:sz w:val="24"/>
          <w:szCs w:val="24"/>
        </w:rPr>
        <w:t>.</w:t>
      </w:r>
    </w:p>
    <w:p w:rsidR="00EB0A51" w:rsidRPr="00EB0A51" w:rsidRDefault="00EB0A51" w:rsidP="0026649F">
      <w:pPr>
        <w:pStyle w:val="ab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A51">
        <w:rPr>
          <w:rFonts w:ascii="Times New Roman" w:hAnsi="Times New Roman"/>
          <w:b/>
          <w:sz w:val="24"/>
          <w:szCs w:val="24"/>
        </w:rPr>
        <w:t>Оценка содержания и качества подготовки обучающихся.</w:t>
      </w:r>
    </w:p>
    <w:p w:rsidR="00EB0A51" w:rsidRDefault="00EB0A51" w:rsidP="00EB0A51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Уровень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анализируется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итогам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диагностики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Формы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диагностики</w:t>
      </w:r>
      <w:r>
        <w:rPr>
          <w:rFonts w:hAnsi="Times New Roman"/>
          <w:color w:val="000000"/>
          <w:sz w:val="24"/>
          <w:szCs w:val="24"/>
        </w:rPr>
        <w:t>:</w:t>
      </w:r>
    </w:p>
    <w:p w:rsidR="00EB0A51" w:rsidRDefault="00EB0A51" w:rsidP="00EB0A5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диагностические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каждому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разделу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);</w:t>
      </w:r>
    </w:p>
    <w:p w:rsidR="00EB0A51" w:rsidRDefault="00EB0A51" w:rsidP="00EB0A5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диагностические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срезы</w:t>
      </w:r>
      <w:r>
        <w:rPr>
          <w:rFonts w:hAnsi="Times New Roman"/>
          <w:color w:val="000000"/>
          <w:sz w:val="24"/>
          <w:szCs w:val="24"/>
        </w:rPr>
        <w:t>;</w:t>
      </w:r>
    </w:p>
    <w:p w:rsidR="00EB0A51" w:rsidRDefault="00EB0A51" w:rsidP="00EB0A5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наблюдения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итоговые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>.</w:t>
      </w:r>
    </w:p>
    <w:p w:rsidR="00EB0A51" w:rsidRDefault="00EB0A51" w:rsidP="00EB0A51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Разработаны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диагностические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карты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МДОУ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>218</w:t>
      </w:r>
      <w:r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каждой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возрастной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группе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Карты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включают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анализ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целевых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ориентиров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областей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Так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конец</w:t>
      </w:r>
      <w:r>
        <w:rPr>
          <w:rFonts w:hAnsi="Times New Roman"/>
          <w:color w:val="000000"/>
          <w:sz w:val="24"/>
          <w:szCs w:val="24"/>
        </w:rPr>
        <w:t xml:space="preserve"> 2020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выглядят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образом</w:t>
      </w:r>
      <w:r>
        <w:rPr>
          <w:rFonts w:hAnsi="Times New Roman"/>
          <w:color w:val="000000"/>
          <w:sz w:val="24"/>
          <w:szCs w:val="24"/>
        </w:rPr>
        <w:t>:</w:t>
      </w:r>
    </w:p>
    <w:p w:rsidR="00EB0A51" w:rsidRPr="00203BAA" w:rsidRDefault="00EB0A51" w:rsidP="00EB0A51">
      <w:pPr>
        <w:pStyle w:val="a6"/>
        <w:spacing w:after="0"/>
        <w:ind w:left="180" w:right="58" w:firstLine="528"/>
        <w:jc w:val="both"/>
        <w:rPr>
          <w:rFonts w:ascii="Times New Roman" w:hAnsi="Times New Roman"/>
          <w:b/>
          <w:sz w:val="24"/>
          <w:szCs w:val="24"/>
        </w:rPr>
      </w:pPr>
      <w:r w:rsidRPr="00203BAA">
        <w:rPr>
          <w:rFonts w:ascii="Times New Roman" w:hAnsi="Times New Roman"/>
          <w:b/>
          <w:sz w:val="24"/>
          <w:szCs w:val="24"/>
        </w:rPr>
        <w:t>Результаты освоения детьми образовательной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93"/>
        <w:gridCol w:w="1481"/>
        <w:gridCol w:w="1486"/>
        <w:gridCol w:w="1481"/>
        <w:gridCol w:w="1272"/>
      </w:tblGrid>
      <w:tr w:rsidR="00EB0A51" w:rsidRPr="00203BAA" w:rsidTr="00AF7141">
        <w:tc>
          <w:tcPr>
            <w:tcW w:w="1985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793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81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86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81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72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EB0A51" w:rsidRPr="00203BAA" w:rsidTr="00AF7141">
        <w:tc>
          <w:tcPr>
            <w:tcW w:w="1985" w:type="dxa"/>
          </w:tcPr>
          <w:p w:rsidR="00EB0A51" w:rsidRPr="00EB0CEB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793" w:type="dxa"/>
          </w:tcPr>
          <w:p w:rsidR="00EB0A51" w:rsidRPr="00771A33" w:rsidRDefault="00771A33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71A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B0A51" w:rsidRPr="00771A3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EB0A51" w:rsidRPr="00771A33" w:rsidRDefault="00771A33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71A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EB0A51" w:rsidRPr="00771A3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6" w:type="dxa"/>
          </w:tcPr>
          <w:p w:rsidR="00EB0A51" w:rsidRPr="00771A33" w:rsidRDefault="00771A33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71A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EB0A51" w:rsidRPr="00771A3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81" w:type="dxa"/>
          </w:tcPr>
          <w:p w:rsidR="00EB0A51" w:rsidRPr="00771A33" w:rsidRDefault="00771A33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71A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EB0A51" w:rsidRPr="00771A3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2" w:type="dxa"/>
          </w:tcPr>
          <w:p w:rsidR="00EB0A51" w:rsidRPr="00771A33" w:rsidRDefault="00EB0A51" w:rsidP="00AF7141">
            <w:pPr>
              <w:pStyle w:val="a6"/>
              <w:spacing w:after="0"/>
              <w:ind w:right="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1A33"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</w:tbl>
    <w:p w:rsidR="00EB0CEB" w:rsidRPr="00EB0CEB" w:rsidRDefault="00EB0CEB" w:rsidP="00EB0CEB">
      <w:pPr>
        <w:rPr>
          <w:rFonts w:ascii="Times New Roman" w:hAnsi="Times New Roman"/>
          <w:color w:val="000000"/>
          <w:sz w:val="24"/>
          <w:szCs w:val="24"/>
        </w:rPr>
      </w:pPr>
      <w:r w:rsidRPr="00EB0CEB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EB0CEB">
        <w:rPr>
          <w:rFonts w:ascii="Times New Roman" w:hAnsi="Times New Roman"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Pr="00EB0CEB">
        <w:rPr>
          <w:rFonts w:ascii="Times New Roman" w:hAnsi="Times New Roman"/>
          <w:sz w:val="24"/>
          <w:szCs w:val="24"/>
        </w:rPr>
        <w:t xml:space="preserve">  </w:t>
      </w:r>
    </w:p>
    <w:p w:rsidR="00EB0CEB" w:rsidRPr="00EB0CEB" w:rsidRDefault="00EB0CEB" w:rsidP="00EB0CEB">
      <w:pPr>
        <w:rPr>
          <w:rFonts w:ascii="Times New Roman" w:hAnsi="Times New Roman"/>
          <w:color w:val="000000"/>
          <w:sz w:val="24"/>
          <w:szCs w:val="24"/>
        </w:rPr>
      </w:pPr>
      <w:r w:rsidRPr="00EB0CEB">
        <w:rPr>
          <w:rFonts w:ascii="Times New Roman" w:hAnsi="Times New Roman"/>
          <w:color w:val="000000"/>
          <w:sz w:val="24"/>
          <w:szCs w:val="24"/>
        </w:rPr>
        <w:t xml:space="preserve">В июне 2020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EB0CEB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B0CEB">
        <w:rPr>
          <w:rFonts w:ascii="Times New Roman" w:hAnsi="Times New Roman"/>
          <w:color w:val="000000"/>
          <w:sz w:val="24"/>
          <w:szCs w:val="24"/>
        </w:rPr>
        <w:t xml:space="preserve"> предпосылок к учеб</w:t>
      </w:r>
      <w:r w:rsidR="00FE6042">
        <w:rPr>
          <w:rFonts w:ascii="Times New Roman" w:hAnsi="Times New Roman"/>
          <w:color w:val="000000"/>
          <w:sz w:val="24"/>
          <w:szCs w:val="24"/>
        </w:rPr>
        <w:t>ной деятельности в количестве 33</w:t>
      </w:r>
      <w:r w:rsidRPr="00EB0CEB">
        <w:rPr>
          <w:rFonts w:ascii="Times New Roman" w:hAnsi="Times New Roman"/>
          <w:color w:val="000000"/>
          <w:sz w:val="24"/>
          <w:szCs w:val="24"/>
        </w:rPr>
        <w:t xml:space="preserve"> человек. Задания позволили оценить уровень </w:t>
      </w:r>
      <w:proofErr w:type="spellStart"/>
      <w:r w:rsidRPr="00EB0CEB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B0CEB">
        <w:rPr>
          <w:rFonts w:ascii="Times New Roman" w:hAnsi="Times New Roman"/>
          <w:color w:val="000000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B0CEB" w:rsidRPr="00EB0CEB" w:rsidRDefault="00EB0CEB" w:rsidP="00EB0CEB">
      <w:pPr>
        <w:rPr>
          <w:rFonts w:ascii="Times New Roman" w:hAnsi="Times New Roman"/>
          <w:sz w:val="24"/>
          <w:szCs w:val="24"/>
        </w:rPr>
      </w:pPr>
      <w:r w:rsidRPr="00EB0CEB">
        <w:rPr>
          <w:rFonts w:ascii="Times New Roman" w:hAnsi="Times New Roman"/>
          <w:sz w:val="24"/>
          <w:szCs w:val="24"/>
        </w:rPr>
        <w:t>В результате правильно организованной образовательной деятельности, взаимодействии всех специалистов, индивидуальном подходе к развитию ребёнка – к концу дошкольного возраста дети имеют высокий и средний уровень развития. Учителя школ отмечают легкую адаптацию детей в школе, высокую познавательную активность, самостоятельность, коммуникабельность, развитую и правильную речь. Дети успешно учатся в школах №18, №14, №75,6 в гимназических классах школ №18, лицее №86.</w:t>
      </w:r>
    </w:p>
    <w:p w:rsidR="00EB0CEB" w:rsidRPr="00203BAA" w:rsidRDefault="00EB0CEB" w:rsidP="00EB0C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03BAA">
        <w:rPr>
          <w:rFonts w:ascii="Times New Roman" w:hAnsi="Times New Roman"/>
          <w:b/>
          <w:sz w:val="24"/>
          <w:szCs w:val="24"/>
        </w:rPr>
        <w:t>Результаты коррекционно-развивающей работы</w:t>
      </w:r>
      <w:proofErr w:type="gramStart"/>
      <w:r w:rsidRPr="00203BAA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276"/>
        <w:gridCol w:w="1843"/>
        <w:gridCol w:w="1701"/>
        <w:gridCol w:w="1246"/>
        <w:gridCol w:w="1260"/>
        <w:gridCol w:w="1440"/>
      </w:tblGrid>
      <w:tr w:rsidR="00EB0CEB" w:rsidRPr="00203BAA" w:rsidTr="00AF7141">
        <w:trPr>
          <w:cantSplit/>
        </w:trPr>
        <w:tc>
          <w:tcPr>
            <w:tcW w:w="1418" w:type="dxa"/>
            <w:vMerge w:val="restart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gridSpan w:val="4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Выпущено</w:t>
            </w:r>
          </w:p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Рекомендовано направить</w:t>
            </w:r>
          </w:p>
        </w:tc>
      </w:tr>
      <w:tr w:rsidR="00EB0CEB" w:rsidRPr="00203BAA" w:rsidTr="00AF7141">
        <w:trPr>
          <w:cantSplit/>
        </w:trPr>
        <w:tc>
          <w:tcPr>
            <w:tcW w:w="1418" w:type="dxa"/>
            <w:vMerge/>
          </w:tcPr>
          <w:p w:rsidR="00EB0CEB" w:rsidRPr="00EB0CEB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B0CEB" w:rsidRPr="00771A33" w:rsidRDefault="00EB0CEB" w:rsidP="00AF7141">
            <w:pPr>
              <w:pStyle w:val="1"/>
              <w:jc w:val="both"/>
              <w:rPr>
                <w:b w:val="0"/>
                <w:sz w:val="24"/>
              </w:rPr>
            </w:pPr>
            <w:r w:rsidRPr="00771A33">
              <w:rPr>
                <w:b w:val="0"/>
                <w:sz w:val="24"/>
              </w:rPr>
              <w:t>Всего</w:t>
            </w:r>
          </w:p>
        </w:tc>
        <w:tc>
          <w:tcPr>
            <w:tcW w:w="1843" w:type="dxa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С чистой речью</w:t>
            </w:r>
          </w:p>
        </w:tc>
        <w:tc>
          <w:tcPr>
            <w:tcW w:w="1701" w:type="dxa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Со значительным улучшением</w:t>
            </w:r>
          </w:p>
        </w:tc>
        <w:tc>
          <w:tcPr>
            <w:tcW w:w="1246" w:type="dxa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С незначительным улучшением</w:t>
            </w:r>
          </w:p>
        </w:tc>
        <w:tc>
          <w:tcPr>
            <w:tcW w:w="1260" w:type="dxa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>В массовую школу</w:t>
            </w:r>
          </w:p>
        </w:tc>
        <w:tc>
          <w:tcPr>
            <w:tcW w:w="1440" w:type="dxa"/>
          </w:tcPr>
          <w:p w:rsidR="00EB0CEB" w:rsidRPr="00203BAA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BAA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EB0CEB" w:rsidRPr="00203BAA" w:rsidTr="00AF7141">
        <w:tc>
          <w:tcPr>
            <w:tcW w:w="1418" w:type="dxa"/>
          </w:tcPr>
          <w:p w:rsidR="00EB0CEB" w:rsidRPr="00771A33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1A33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  <w:r w:rsidR="00771A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="00771A3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B0CEB" w:rsidRPr="00FE6042" w:rsidRDefault="00771A33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4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6042" w:rsidRPr="00FE6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B0CEB" w:rsidRPr="00FE6042" w:rsidRDefault="00FE6042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B0CEB" w:rsidRPr="00FE6042" w:rsidRDefault="00FE6042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EB0CEB" w:rsidRPr="00FE6042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EB0CEB" w:rsidRPr="00FE6042" w:rsidRDefault="00FE6042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EB0CEB" w:rsidRPr="00203BAA" w:rsidRDefault="00EB0CEB" w:rsidP="00AF71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B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B0CEB" w:rsidRPr="00203BAA" w:rsidRDefault="00EB0CEB" w:rsidP="00EB0CEB">
      <w:pPr>
        <w:spacing w:line="240" w:lineRule="auto"/>
        <w:rPr>
          <w:rFonts w:ascii="Times New Roman" w:hAnsi="Times New Roman"/>
          <w:sz w:val="24"/>
          <w:szCs w:val="24"/>
        </w:rPr>
      </w:pPr>
      <w:r w:rsidRPr="00203BAA">
        <w:rPr>
          <w:rFonts w:ascii="Times New Roman" w:hAnsi="Times New Roman"/>
          <w:sz w:val="24"/>
          <w:szCs w:val="24"/>
        </w:rPr>
        <w:t xml:space="preserve"> </w:t>
      </w:r>
      <w:r w:rsidRPr="00203BAA">
        <w:rPr>
          <w:rFonts w:ascii="Times New Roman" w:hAnsi="Times New Roman"/>
          <w:sz w:val="24"/>
          <w:szCs w:val="24"/>
        </w:rPr>
        <w:tab/>
      </w:r>
    </w:p>
    <w:p w:rsidR="00EB0A51" w:rsidRPr="00EB0CEB" w:rsidRDefault="00EB0CEB" w:rsidP="00EB0CEB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03BAA">
        <w:rPr>
          <w:rFonts w:ascii="Times New Roman" w:hAnsi="Times New Roman"/>
          <w:sz w:val="24"/>
          <w:szCs w:val="24"/>
        </w:rPr>
        <w:t xml:space="preserve">Анализ результатов коррекционной работы за год показывает высокую результативность: положительная динами развития речи у всех воспитанников. </w:t>
      </w:r>
      <w:proofErr w:type="gramStart"/>
      <w:r w:rsidRPr="00203BAA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203BAA">
        <w:rPr>
          <w:rFonts w:ascii="Times New Roman" w:hAnsi="Times New Roman"/>
          <w:sz w:val="24"/>
          <w:szCs w:val="24"/>
        </w:rPr>
        <w:t xml:space="preserve"> запланированные в коррекционно-развивающей работе выполнены в полном объёме. По данным диагностики по программе коррекционно-развивающей работы в логопедических  группах для детей с общим недоразвитием речи выпускаются 100% детей с чистой речью или со значительным улучшением.</w:t>
      </w:r>
    </w:p>
    <w:p w:rsidR="00EB0A51" w:rsidRDefault="00EB0A51" w:rsidP="00EB0A51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2020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период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самоизоляции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введенной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ограничительного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через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Skype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Zoom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WhatsApp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социальные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сети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Подключали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Чтобы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они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могли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участвовать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организовывали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консультации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помогали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литературой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совместно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решали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проблемы</w:t>
      </w:r>
      <w:r>
        <w:rPr>
          <w:rFonts w:hAnsi="Times New Roman"/>
          <w:color w:val="000000"/>
          <w:sz w:val="24"/>
          <w:szCs w:val="24"/>
        </w:rPr>
        <w:t>.</w:t>
      </w:r>
    </w:p>
    <w:p w:rsidR="00EB0A51" w:rsidRDefault="00EB0A51" w:rsidP="00EB0A51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Опрос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музыкального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руководителя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педагога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психолога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педагога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логопеда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инструктора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показал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наряду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техническими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сложностями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были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стороны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Вывод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lastRenderedPageBreak/>
        <w:t>подобные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лучше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преимущественно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очном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взаимодействии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воспитанника</w:t>
      </w:r>
      <w:r>
        <w:rPr>
          <w:rFonts w:hAnsi="Times New Roman"/>
          <w:color w:val="000000"/>
          <w:sz w:val="24"/>
          <w:szCs w:val="24"/>
        </w:rPr>
        <w:t>.</w:t>
      </w:r>
    </w:p>
    <w:p w:rsidR="00EB0A51" w:rsidRDefault="00EB0CEB" w:rsidP="00EB0CEB">
      <w:pPr>
        <w:pStyle w:val="ab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организации воспитательно-образовательного процесса.</w:t>
      </w:r>
    </w:p>
    <w:p w:rsidR="00EB0CEB" w:rsidRDefault="00EB0CEB" w:rsidP="00EB0CE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лежит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взаимодействие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администрации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Основными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участниками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родители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педагоги</w:t>
      </w:r>
      <w:r>
        <w:rPr>
          <w:rFonts w:hAnsi="Times New Roman"/>
          <w:color w:val="000000"/>
          <w:sz w:val="24"/>
          <w:szCs w:val="24"/>
        </w:rPr>
        <w:t>.</w:t>
      </w:r>
    </w:p>
    <w:p w:rsidR="00EB0CEB" w:rsidRDefault="00EB0CEB" w:rsidP="00EB0CE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процесса</w:t>
      </w:r>
      <w:r>
        <w:rPr>
          <w:rFonts w:hAnsi="Times New Roman"/>
          <w:color w:val="000000"/>
          <w:sz w:val="24"/>
          <w:szCs w:val="24"/>
        </w:rPr>
        <w:t>:</w:t>
      </w:r>
    </w:p>
    <w:p w:rsidR="00EB0CEB" w:rsidRDefault="00EB0CEB" w:rsidP="00EB0CE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совместная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организованной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самостоятельная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наблюдением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работника</w:t>
      </w:r>
      <w:r>
        <w:rPr>
          <w:rFonts w:hAnsi="Times New Roman"/>
          <w:color w:val="000000"/>
          <w:sz w:val="24"/>
          <w:szCs w:val="24"/>
        </w:rPr>
        <w:t>.</w:t>
      </w:r>
    </w:p>
    <w:p w:rsidR="00EB0CEB" w:rsidRDefault="00EB0CEB" w:rsidP="00EB0CE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 ведутся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подгруппам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Продолжительность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СанПиН</w:t>
      </w:r>
      <w:r>
        <w:rPr>
          <w:rFonts w:hAnsi="Times New Roman"/>
          <w:color w:val="000000"/>
          <w:sz w:val="24"/>
          <w:szCs w:val="24"/>
        </w:rPr>
        <w:t xml:space="preserve"> 1.2.3685-21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составляет</w:t>
      </w:r>
      <w:r>
        <w:rPr>
          <w:rFonts w:hAnsi="Times New Roman"/>
          <w:color w:val="000000"/>
          <w:sz w:val="24"/>
          <w:szCs w:val="24"/>
        </w:rPr>
        <w:t>:</w:t>
      </w:r>
    </w:p>
    <w:p w:rsidR="00EB0CEB" w:rsidRDefault="00EB0CEB" w:rsidP="00EB0CE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3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4 </w:t>
      </w:r>
      <w:r>
        <w:rPr>
          <w:rFonts w:hAnsi="Times New Roman"/>
          <w:color w:val="000000"/>
          <w:sz w:val="24"/>
          <w:szCs w:val="24"/>
        </w:rPr>
        <w:t>лет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15 </w:t>
      </w:r>
      <w:r>
        <w:rPr>
          <w:rFonts w:hAnsi="Times New Roman"/>
          <w:color w:val="000000"/>
          <w:sz w:val="24"/>
          <w:szCs w:val="24"/>
        </w:rPr>
        <w:t>мин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4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5 </w:t>
      </w:r>
      <w:r>
        <w:rPr>
          <w:rFonts w:hAnsi="Times New Roman"/>
          <w:color w:val="000000"/>
          <w:sz w:val="24"/>
          <w:szCs w:val="24"/>
        </w:rPr>
        <w:t>лет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20 </w:t>
      </w:r>
      <w:r>
        <w:rPr>
          <w:rFonts w:hAnsi="Times New Roman"/>
          <w:color w:val="000000"/>
          <w:sz w:val="24"/>
          <w:szCs w:val="24"/>
        </w:rPr>
        <w:t>мин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5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6 </w:t>
      </w:r>
      <w:r>
        <w:rPr>
          <w:rFonts w:hAnsi="Times New Roman"/>
          <w:color w:val="000000"/>
          <w:sz w:val="24"/>
          <w:szCs w:val="24"/>
        </w:rPr>
        <w:t>лет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25 </w:t>
      </w:r>
      <w:r>
        <w:rPr>
          <w:rFonts w:hAnsi="Times New Roman"/>
          <w:color w:val="000000"/>
          <w:sz w:val="24"/>
          <w:szCs w:val="24"/>
        </w:rPr>
        <w:t>мин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6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7 </w:t>
      </w:r>
      <w:r>
        <w:rPr>
          <w:rFonts w:hAnsi="Times New Roman"/>
          <w:color w:val="000000"/>
          <w:sz w:val="24"/>
          <w:szCs w:val="24"/>
        </w:rPr>
        <w:t>лет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</w:t>
      </w:r>
      <w:r>
        <w:rPr>
          <w:rFonts w:hAnsi="Times New Roman"/>
          <w:color w:val="000000"/>
          <w:sz w:val="24"/>
          <w:szCs w:val="24"/>
        </w:rPr>
        <w:t xml:space="preserve"> 30 </w:t>
      </w:r>
      <w:r>
        <w:rPr>
          <w:rFonts w:hAnsi="Times New Roman"/>
          <w:color w:val="000000"/>
          <w:sz w:val="24"/>
          <w:szCs w:val="24"/>
        </w:rPr>
        <w:t>мин</w:t>
      </w:r>
      <w:r>
        <w:rPr>
          <w:rFonts w:hAnsi="Times New Roman"/>
          <w:color w:val="000000"/>
          <w:sz w:val="24"/>
          <w:szCs w:val="24"/>
        </w:rPr>
        <w:t>.</w:t>
      </w:r>
    </w:p>
    <w:p w:rsidR="00EB0CEB" w:rsidRDefault="00EB0CEB" w:rsidP="00EB0CE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Между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 предусмотрены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перерывы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продолжительностью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менее</w:t>
      </w:r>
      <w:r>
        <w:rPr>
          <w:rFonts w:hAnsi="Times New Roman"/>
          <w:color w:val="000000"/>
          <w:sz w:val="24"/>
          <w:szCs w:val="24"/>
        </w:rPr>
        <w:t xml:space="preserve"> 10 </w:t>
      </w:r>
      <w:r>
        <w:rPr>
          <w:rFonts w:hAnsi="Times New Roman"/>
          <w:color w:val="000000"/>
          <w:sz w:val="24"/>
          <w:szCs w:val="24"/>
        </w:rPr>
        <w:t>минут</w:t>
      </w:r>
      <w:r>
        <w:rPr>
          <w:rFonts w:hAnsi="Times New Roman"/>
          <w:color w:val="000000"/>
          <w:sz w:val="24"/>
          <w:szCs w:val="24"/>
        </w:rPr>
        <w:t>.</w:t>
      </w:r>
    </w:p>
    <w:p w:rsidR="00EB0CEB" w:rsidRDefault="00EB0CEB" w:rsidP="00EB0CE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игра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детьми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строится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учётом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индивидуальных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особенностей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способностей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Выявление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любых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процесса</w:t>
      </w:r>
      <w:r>
        <w:rPr>
          <w:rFonts w:hAnsi="Times New Roman"/>
          <w:color w:val="000000"/>
          <w:sz w:val="24"/>
          <w:szCs w:val="24"/>
        </w:rPr>
        <w:t>.</w:t>
      </w:r>
    </w:p>
    <w:p w:rsidR="00EB0CEB" w:rsidRDefault="00EB0CEB" w:rsidP="00EB0CEB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Чтобы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допустить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распространения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инфекции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администрация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ввела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2020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дополнительные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ограничительные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профилактические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</w:t>
      </w:r>
      <w:r>
        <w:rPr>
          <w:rFonts w:hAnsi="Times New Roman"/>
          <w:color w:val="000000"/>
          <w:sz w:val="24"/>
          <w:szCs w:val="24"/>
        </w:rPr>
        <w:t xml:space="preserve"> 3.1/2.4.3598-20: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ежедневный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усиленный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фильтр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термометрию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помощью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бесконтактных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термометров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наличие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признаков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инфекционных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заболеваний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Лица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признаками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инфекционных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заболеваний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изолируются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уведомляет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территориальный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Роспотребнадзора</w:t>
      </w:r>
      <w:proofErr w:type="spellEnd"/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еженедельную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генеральную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уборку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дезинфицирующих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разведенных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концентрациях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вирусному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режиму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ежедневную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влажную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уборку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обработкой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контактных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поверхностей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игрушек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дезинфицирующими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средствами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дезинфекцию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посуды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столовых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приборов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каждого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использования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бактерицидные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комнатах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частое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проветривание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комнат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>;</w:t>
      </w:r>
    </w:p>
    <w:p w:rsidR="00EB0CEB" w:rsidRDefault="00EB0CEB" w:rsidP="00EB0CE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проведение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помещениях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ячейки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открытом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воздухе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отдельно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других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групп</w:t>
      </w:r>
      <w:r>
        <w:rPr>
          <w:rFonts w:hAnsi="Times New Roman"/>
          <w:color w:val="000000"/>
          <w:sz w:val="24"/>
          <w:szCs w:val="24"/>
        </w:rPr>
        <w:t>;</w:t>
      </w:r>
    </w:p>
    <w:p w:rsidR="00C65265" w:rsidRPr="00C65265" w:rsidRDefault="00EB0CEB" w:rsidP="00C652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требование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заключении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врача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медицинских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противопоказаний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пребывания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переболел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контактировал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больным</w:t>
      </w:r>
      <w:r>
        <w:rPr>
          <w:rFonts w:hAnsi="Times New Roman"/>
          <w:color w:val="000000"/>
          <w:sz w:val="24"/>
          <w:szCs w:val="24"/>
        </w:rPr>
        <w:t xml:space="preserve"> COVID-19.</w:t>
      </w:r>
    </w:p>
    <w:p w:rsidR="00C65265" w:rsidRPr="00C65265" w:rsidRDefault="00C65265" w:rsidP="00C65265">
      <w:pPr>
        <w:rPr>
          <w:rFonts w:hAnsi="Times New Roman"/>
          <w:b/>
          <w:bCs/>
          <w:color w:val="000000"/>
          <w:sz w:val="24"/>
          <w:szCs w:val="24"/>
        </w:rPr>
      </w:pPr>
    </w:p>
    <w:p w:rsidR="00C65265" w:rsidRDefault="00C65265" w:rsidP="00C65265">
      <w:pPr>
        <w:pStyle w:val="ab"/>
        <w:numPr>
          <w:ilvl w:val="0"/>
          <w:numId w:val="6"/>
        </w:numPr>
        <w:jc w:val="center"/>
        <w:rPr>
          <w:rFonts w:hAnsi="Times New Roman"/>
          <w:b/>
          <w:bCs/>
          <w:color w:val="000000"/>
          <w:sz w:val="24"/>
          <w:szCs w:val="24"/>
        </w:rPr>
      </w:pPr>
      <w:r w:rsidRPr="00C65265">
        <w:rPr>
          <w:rFonts w:hAnsi="Times New Roman"/>
          <w:b/>
          <w:bCs/>
          <w:color w:val="000000"/>
          <w:sz w:val="24"/>
          <w:szCs w:val="24"/>
        </w:rPr>
        <w:t>Оценка</w:t>
      </w:r>
      <w:r w:rsidRPr="00C6526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65265">
        <w:rPr>
          <w:rFonts w:hAnsi="Times New Roman"/>
          <w:b/>
          <w:bCs/>
          <w:color w:val="000000"/>
          <w:sz w:val="24"/>
          <w:szCs w:val="24"/>
        </w:rPr>
        <w:t>качества</w:t>
      </w:r>
      <w:r w:rsidRPr="00C6526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65265">
        <w:rPr>
          <w:rFonts w:hAnsi="Times New Roman"/>
          <w:b/>
          <w:bCs/>
          <w:color w:val="000000"/>
          <w:sz w:val="24"/>
          <w:szCs w:val="24"/>
        </w:rPr>
        <w:t>кадрового</w:t>
      </w:r>
      <w:r w:rsidRPr="00C65265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C65265">
        <w:rPr>
          <w:rFonts w:hAnsi="Times New Roman"/>
          <w:b/>
          <w:bCs/>
          <w:color w:val="000000"/>
          <w:sz w:val="24"/>
          <w:szCs w:val="24"/>
        </w:rPr>
        <w:t>обеспечения</w:t>
      </w:r>
    </w:p>
    <w:p w:rsidR="00C65265" w:rsidRDefault="00C65265" w:rsidP="00C65265">
      <w:pPr>
        <w:jc w:val="center"/>
        <w:rPr>
          <w:rFonts w:hAnsi="Times New Roman"/>
          <w:color w:val="000000"/>
          <w:sz w:val="24"/>
          <w:szCs w:val="24"/>
        </w:rPr>
      </w:pPr>
    </w:p>
    <w:p w:rsidR="00C65265" w:rsidRP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265">
        <w:rPr>
          <w:rFonts w:ascii="Times New Roman" w:hAnsi="Times New Roman"/>
          <w:sz w:val="24"/>
          <w:szCs w:val="24"/>
        </w:rPr>
        <w:t xml:space="preserve">ДОУ  полностью укомплектовано педагогическими кадрами. </w:t>
      </w:r>
    </w:p>
    <w:p w:rsidR="00C65265" w:rsidRP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265">
        <w:rPr>
          <w:rFonts w:ascii="Times New Roman" w:hAnsi="Times New Roman"/>
          <w:b/>
          <w:sz w:val="24"/>
          <w:szCs w:val="24"/>
          <w:u w:val="single"/>
        </w:rPr>
        <w:t>Из 22 педагогов:</w:t>
      </w:r>
      <w:r w:rsidRPr="00C65265">
        <w:rPr>
          <w:rFonts w:ascii="Times New Roman" w:hAnsi="Times New Roman"/>
          <w:sz w:val="24"/>
          <w:szCs w:val="24"/>
        </w:rPr>
        <w:t xml:space="preserve"> 21 педагога имеет высшее педагогическое образование, 1 педагог имеет среднее специальное (педагогическое) образование, что отражено нами в диаграмме. </w:t>
      </w:r>
    </w:p>
    <w:p w:rsidR="00C65265" w:rsidRP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5265" w:rsidRPr="00FF717F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57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37555" cy="2062480"/>
            <wp:effectExtent l="19050" t="0" r="10795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65265" w:rsidRPr="00C65265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5265">
        <w:rPr>
          <w:rFonts w:ascii="Times New Roman" w:hAnsi="Times New Roman"/>
          <w:sz w:val="24"/>
          <w:szCs w:val="24"/>
        </w:rPr>
        <w:t>Динамика профессионального роста педагогов ДОУ отмечена следующими результатами: 8 педагогов имеют высшую квалификационную категорию, 10 педагогов -1 квалификационную категорию, 4 педагога не аттестованы.</w:t>
      </w:r>
    </w:p>
    <w:p w:rsidR="00C65265" w:rsidRPr="00ED6EBD" w:rsidRDefault="00C65265" w:rsidP="00C65265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210175" cy="2181225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Коллектив  ДОУ  состоит  из  опытных, работоспособных педагогов. Половина коллектива составляют педагоги  со стажем работы более 20 лет -57 %.</w:t>
      </w:r>
    </w:p>
    <w:p w:rsidR="00C65265" w:rsidRPr="00574577" w:rsidRDefault="00C65265" w:rsidP="00C65265">
      <w:pPr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>
        <w:rPr>
          <w:rFonts w:ascii="Times New Roman" w:hAnsi="Times New Roman"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229225" cy="2286000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 xml:space="preserve">Педагогический  коллектив  постоянно  находится  в  творческом  поиске,  непрерывно повышая свой профессиональный уровень. Каждый педагог детского сада имеет возможность специализироваться в любой области, увеличивать  свой  потенциал,  повышать  свой  профессиональный  уровень,  используя  разные формы повышения квалификации: 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  самообразование;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  повышение квалификации педагогов на уровне ДОУ: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  творческие группы,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 xml:space="preserve">  </w:t>
      </w:r>
      <w:proofErr w:type="spellStart"/>
      <w:r w:rsidRPr="00C65265">
        <w:rPr>
          <w:rFonts w:ascii="Times New Roman" w:hAnsi="Times New Roman"/>
          <w:bCs/>
          <w:sz w:val="24"/>
          <w:szCs w:val="24"/>
        </w:rPr>
        <w:t>взаимопосещения</w:t>
      </w:r>
      <w:proofErr w:type="spellEnd"/>
      <w:r w:rsidRPr="00C65265">
        <w:rPr>
          <w:rFonts w:ascii="Times New Roman" w:hAnsi="Times New Roman"/>
          <w:bCs/>
          <w:sz w:val="24"/>
          <w:szCs w:val="24"/>
        </w:rPr>
        <w:t>,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  педагогические советы, консультации, семинары, семинары-практикумы,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  открытые показы,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  творческие отчеты,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  адресная помощь,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 xml:space="preserve">  совместное планирование, 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  повышение квалификации педагогов вне ДОУ:</w:t>
      </w:r>
    </w:p>
    <w:p w:rsidR="00C65265" w:rsidRPr="00C65265" w:rsidRDefault="00C65265" w:rsidP="00C65265">
      <w:pPr>
        <w:jc w:val="both"/>
        <w:rPr>
          <w:rFonts w:ascii="Times New Roman" w:hAnsi="Times New Roman"/>
          <w:bCs/>
          <w:sz w:val="24"/>
          <w:szCs w:val="24"/>
        </w:rPr>
      </w:pPr>
      <w:r w:rsidRPr="00C65265">
        <w:rPr>
          <w:rFonts w:ascii="Times New Roman" w:hAnsi="Times New Roman"/>
          <w:bCs/>
          <w:sz w:val="24"/>
          <w:szCs w:val="24"/>
        </w:rPr>
        <w:t>  обучение на курсах повышения квалификации</w:t>
      </w:r>
    </w:p>
    <w:p w:rsidR="00D144EE" w:rsidRPr="00D144EE" w:rsidRDefault="00C65265" w:rsidP="00D144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2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течение учебного года педагоги детского сада большое внимание уделяли развитию творческой продуктивной деятельности детей и принимали участие в различных конкурсах, конференциях, мастер- классах и пр.</w:t>
      </w:r>
    </w:p>
    <w:p w:rsidR="00C65265" w:rsidRDefault="00C65265" w:rsidP="00C65265">
      <w:pPr>
        <w:pStyle w:val="2"/>
        <w:jc w:val="center"/>
        <w:rPr>
          <w:color w:val="000080"/>
        </w:rPr>
      </w:pPr>
      <w:r w:rsidRPr="00EB41A2">
        <w:rPr>
          <w:color w:val="000080"/>
        </w:rPr>
        <w:t xml:space="preserve">Участие </w:t>
      </w:r>
      <w:r>
        <w:rPr>
          <w:color w:val="000080"/>
        </w:rPr>
        <w:t xml:space="preserve">педагогов и </w:t>
      </w:r>
      <w:r w:rsidRPr="00EB41A2">
        <w:rPr>
          <w:color w:val="000080"/>
        </w:rPr>
        <w:t>воспитанников  ДОУ</w:t>
      </w:r>
    </w:p>
    <w:p w:rsidR="00C65265" w:rsidRPr="0020637D" w:rsidRDefault="00C65265" w:rsidP="00C65265">
      <w:pPr>
        <w:pStyle w:val="2"/>
        <w:jc w:val="center"/>
      </w:pPr>
      <w:r w:rsidRPr="00EB41A2">
        <w:rPr>
          <w:color w:val="000080"/>
        </w:rPr>
        <w:t>в конкурсах различного уровня</w:t>
      </w:r>
      <w:r>
        <w:rPr>
          <w:color w:val="000080"/>
        </w:rPr>
        <w:t xml:space="preserve"> в 2020 году</w:t>
      </w:r>
    </w:p>
    <w:tbl>
      <w:tblPr>
        <w:tblpPr w:leftFromText="180" w:rightFromText="180" w:vertAnchor="text" w:horzAnchor="margin" w:tblpXSpec="center" w:tblpY="353"/>
        <w:tblW w:w="10349" w:type="dxa"/>
        <w:tblLayout w:type="fixed"/>
        <w:tblLook w:val="01E0"/>
      </w:tblPr>
      <w:tblGrid>
        <w:gridCol w:w="1277"/>
        <w:gridCol w:w="4320"/>
        <w:gridCol w:w="1882"/>
        <w:gridCol w:w="2870"/>
      </w:tblGrid>
      <w:tr w:rsidR="00C65265" w:rsidRPr="00DD553D" w:rsidTr="00AF714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DD553D" w:rsidRDefault="00C65265" w:rsidP="00AF7141">
            <w:pPr>
              <w:spacing w:before="100" w:beforeAutospacing="1"/>
              <w:ind w:left="-540" w:firstLine="5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2020 год</w:t>
            </w:r>
          </w:p>
        </w:tc>
      </w:tr>
      <w:tr w:rsidR="00C65265" w:rsidRPr="00DD553D" w:rsidTr="00AF714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65265" w:rsidRPr="00DD553D" w:rsidRDefault="00C65265" w:rsidP="00AF7141">
            <w:pPr>
              <w:spacing w:before="100" w:beforeAutospacing="1"/>
              <w:ind w:left="-360" w:firstLin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53D">
              <w:rPr>
                <w:rFonts w:ascii="Times New Roman" w:hAnsi="Times New Roman"/>
                <w:sz w:val="26"/>
                <w:szCs w:val="26"/>
              </w:rPr>
              <w:t>Месяц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65265" w:rsidRPr="00DD553D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53D">
              <w:rPr>
                <w:rFonts w:ascii="Times New Roman" w:hAnsi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65265" w:rsidRPr="00DD553D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53D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C65265" w:rsidRPr="00DD553D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53D">
              <w:rPr>
                <w:rFonts w:ascii="Times New Roman" w:hAnsi="Times New Roman"/>
                <w:sz w:val="26"/>
                <w:szCs w:val="26"/>
              </w:rPr>
              <w:t>участников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C65265" w:rsidRPr="00DD553D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553D">
              <w:rPr>
                <w:rFonts w:ascii="Times New Roman" w:hAnsi="Times New Roman"/>
                <w:sz w:val="26"/>
                <w:szCs w:val="26"/>
              </w:rPr>
              <w:t>Результаты</w:t>
            </w:r>
          </w:p>
        </w:tc>
      </w:tr>
      <w:tr w:rsidR="00C65265" w:rsidRPr="00DD553D" w:rsidTr="00AF714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7357BD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7BD">
              <w:rPr>
                <w:rFonts w:ascii="Times New Roman" w:hAnsi="Times New Roman"/>
                <w:sz w:val="24"/>
                <w:szCs w:val="24"/>
              </w:rPr>
              <w:lastRenderedPageBreak/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 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560AF" w:rsidRDefault="00C65265" w:rsidP="00C65265">
            <w:pPr>
              <w:pStyle w:val="ab"/>
              <w:numPr>
                <w:ilvl w:val="0"/>
                <w:numId w:val="15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3560AF">
              <w:rPr>
                <w:sz w:val="24"/>
                <w:szCs w:val="24"/>
              </w:rPr>
              <w:t xml:space="preserve">Городской конкурс «Краса-Масленица- 2020» </w:t>
            </w:r>
          </w:p>
          <w:p w:rsidR="00C65265" w:rsidRPr="003560AF" w:rsidRDefault="00C65265" w:rsidP="00C65265">
            <w:pPr>
              <w:pStyle w:val="ab"/>
              <w:numPr>
                <w:ilvl w:val="0"/>
                <w:numId w:val="15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3560AF">
              <w:rPr>
                <w:sz w:val="24"/>
                <w:szCs w:val="24"/>
              </w:rPr>
              <w:t>Районный конкурс декоративно-прикладного творчества «Краса Масленица (мини кукла)»</w:t>
            </w:r>
          </w:p>
          <w:p w:rsidR="00C65265" w:rsidRDefault="00C65265" w:rsidP="00C65265">
            <w:pPr>
              <w:pStyle w:val="ab"/>
              <w:numPr>
                <w:ilvl w:val="0"/>
                <w:numId w:val="15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3560AF">
              <w:rPr>
                <w:sz w:val="24"/>
                <w:szCs w:val="24"/>
              </w:rPr>
              <w:t>Городской  конкурс «Мой любимый мультипликационный герой»</w:t>
            </w:r>
          </w:p>
          <w:p w:rsidR="00C65265" w:rsidRPr="003560AF" w:rsidRDefault="00C65265" w:rsidP="00C65265">
            <w:pPr>
              <w:pStyle w:val="ab"/>
              <w:numPr>
                <w:ilvl w:val="0"/>
                <w:numId w:val="15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«Веселая Масленица»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C65265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педагоги ДОУ</w:t>
            </w:r>
          </w:p>
          <w:p w:rsidR="00C65265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Ребёнок Группы №6</w:t>
            </w:r>
          </w:p>
          <w:p w:rsidR="00C65265" w:rsidRPr="007357BD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65265" w:rsidRPr="007357BD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</w:tc>
      </w:tr>
      <w:tr w:rsidR="00C65265" w:rsidRPr="00DD553D" w:rsidTr="00AF714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0C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560AF" w:rsidRDefault="00C65265" w:rsidP="00C65265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3560AF">
              <w:rPr>
                <w:sz w:val="24"/>
                <w:szCs w:val="24"/>
              </w:rPr>
              <w:t>Конкурс чтецов «Живое слово»</w:t>
            </w:r>
            <w:r>
              <w:rPr>
                <w:sz w:val="24"/>
                <w:szCs w:val="24"/>
              </w:rPr>
              <w:t>, уровень ДОУ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дети группы №4 и №5</w:t>
            </w:r>
          </w:p>
        </w:tc>
      </w:tr>
      <w:tr w:rsidR="00C65265" w:rsidRPr="00DD553D" w:rsidTr="00AF7141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560AF" w:rsidRDefault="00C65265" w:rsidP="00C65265">
            <w:pPr>
              <w:pStyle w:val="ab"/>
              <w:numPr>
                <w:ilvl w:val="0"/>
                <w:numId w:val="14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3560AF">
              <w:rPr>
                <w:sz w:val="24"/>
                <w:szCs w:val="24"/>
              </w:rPr>
              <w:t>Викторина «Мы память бережно храним»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36590C">
              <w:rPr>
                <w:rFonts w:ascii="Times New Roman" w:hAnsi="Times New Roman"/>
                <w:sz w:val="24"/>
                <w:szCs w:val="24"/>
              </w:rPr>
              <w:t>3, 4 и 5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  <w:r w:rsidRPr="001A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265" w:rsidRPr="00DD553D" w:rsidTr="00AF714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560AF" w:rsidRDefault="00C65265" w:rsidP="00C65265">
            <w:pPr>
              <w:pStyle w:val="ab"/>
              <w:numPr>
                <w:ilvl w:val="0"/>
                <w:numId w:val="14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3560AF">
              <w:rPr>
                <w:sz w:val="24"/>
                <w:szCs w:val="24"/>
              </w:rPr>
              <w:t>Акция «Письмо ветерану»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4 и 5 </w:t>
            </w:r>
            <w:r w:rsidRPr="0036590C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36590C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  <w:r w:rsidRPr="001A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5"/>
              <w:numPr>
                <w:ilvl w:val="0"/>
                <w:numId w:val="13"/>
              </w:numPr>
              <w:spacing w:before="0" w:beforeAutospacing="0" w:after="0"/>
              <w:rPr>
                <w:bCs/>
              </w:rPr>
            </w:pPr>
            <w:r w:rsidRPr="001A64E3">
              <w:rPr>
                <w:bCs/>
              </w:rPr>
              <w:t>Городской конкурс творческих работ  «Тебе, любимый город»</w:t>
            </w:r>
          </w:p>
          <w:p w:rsidR="00C65265" w:rsidRPr="001A64E3" w:rsidRDefault="00C65265" w:rsidP="00C65265">
            <w:pPr>
              <w:pStyle w:val="a5"/>
              <w:numPr>
                <w:ilvl w:val="0"/>
                <w:numId w:val="13"/>
              </w:numPr>
              <w:spacing w:before="0" w:beforeAutospacing="0" w:after="0"/>
              <w:rPr>
                <w:bCs/>
              </w:rPr>
            </w:pPr>
            <w:r w:rsidRPr="001A64E3">
              <w:rPr>
                <w:bCs/>
              </w:rPr>
              <w:t>Городской конкурс видеороликов «Есть в городе моём любимый уголок»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Дети 4 и 5  группы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  <w:r w:rsidRPr="001A6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5"/>
              <w:numPr>
                <w:ilvl w:val="0"/>
                <w:numId w:val="11"/>
              </w:numPr>
              <w:spacing w:before="0" w:beforeAutospacing="0" w:after="0"/>
              <w:rPr>
                <w:bCs/>
              </w:rPr>
            </w:pPr>
            <w:r w:rsidRPr="001A64E3">
              <w:rPr>
                <w:bCs/>
              </w:rPr>
              <w:t>Всероссийская акция «Окна Победы»</w:t>
            </w:r>
          </w:p>
          <w:p w:rsidR="00C65265" w:rsidRPr="001A64E3" w:rsidRDefault="00C65265" w:rsidP="00AF7141">
            <w:pPr>
              <w:pStyle w:val="a5"/>
              <w:spacing w:before="0" w:beforeAutospacing="0" w:after="0"/>
              <w:rPr>
                <w:bCs/>
              </w:rPr>
            </w:pPr>
          </w:p>
          <w:p w:rsidR="00C65265" w:rsidRPr="001A64E3" w:rsidRDefault="00C65265" w:rsidP="00C65265">
            <w:pPr>
              <w:pStyle w:val="a5"/>
              <w:numPr>
                <w:ilvl w:val="0"/>
                <w:numId w:val="11"/>
              </w:numPr>
              <w:spacing w:before="0" w:beforeAutospacing="0" w:after="0"/>
              <w:rPr>
                <w:bCs/>
              </w:rPr>
            </w:pPr>
            <w:r w:rsidRPr="001A64E3">
              <w:rPr>
                <w:bCs/>
              </w:rPr>
              <w:t>Городской конкурс «Цвета победы»</w:t>
            </w:r>
          </w:p>
          <w:p w:rsidR="00C65265" w:rsidRPr="001A64E3" w:rsidRDefault="00C65265" w:rsidP="00AF7141">
            <w:pPr>
              <w:pStyle w:val="a5"/>
              <w:spacing w:before="0" w:beforeAutospacing="0" w:after="0"/>
              <w:rPr>
                <w:bCs/>
              </w:rPr>
            </w:pPr>
          </w:p>
          <w:p w:rsidR="00C65265" w:rsidRPr="001A64E3" w:rsidRDefault="00C65265" w:rsidP="00C65265">
            <w:pPr>
              <w:pStyle w:val="a5"/>
              <w:numPr>
                <w:ilvl w:val="0"/>
                <w:numId w:val="11"/>
              </w:numPr>
              <w:spacing w:before="0" w:beforeAutospacing="0" w:after="0"/>
              <w:rPr>
                <w:bCs/>
              </w:rPr>
            </w:pPr>
            <w:r w:rsidRPr="001A64E3">
              <w:rPr>
                <w:bCs/>
              </w:rPr>
              <w:t>Всероссийская акция «Бессмертный Полк»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ДОУ</w:t>
            </w:r>
          </w:p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педагоги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 w:rsidRPr="001A64E3">
              <w:rPr>
                <w:sz w:val="24"/>
                <w:szCs w:val="24"/>
              </w:rPr>
              <w:t>Благотворительная акция  «Кошкин Дом»</w:t>
            </w:r>
          </w:p>
          <w:p w:rsidR="00C65265" w:rsidRDefault="00C65265" w:rsidP="00AF7141">
            <w:pPr>
              <w:pStyle w:val="ab"/>
              <w:spacing w:before="100" w:beforeAutospacing="1"/>
              <w:rPr>
                <w:sz w:val="24"/>
                <w:szCs w:val="24"/>
              </w:rPr>
            </w:pPr>
          </w:p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«Окна России»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Дети и родители группы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4E3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Ярпапа</w:t>
            </w:r>
            <w:proofErr w:type="spellEnd"/>
            <w:r>
              <w:rPr>
                <w:sz w:val="24"/>
                <w:szCs w:val="24"/>
              </w:rPr>
              <w:t xml:space="preserve"> – 2020» конкурс семейных видеороликов»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родителя и педагоги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</w:t>
            </w:r>
          </w:p>
        </w:tc>
      </w:tr>
      <w:tr w:rsidR="00C65265" w:rsidRPr="00DD553D" w:rsidTr="00AF7141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акция «Наша жизни в наших руках»</w:t>
            </w:r>
            <w:r w:rsidRPr="009075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МУК ЦСДБ г. Ярославля, Библиотека №6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 и педагоги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«Любимый рецепт для любимого героя» МУК ЦСДБ г. Ярославля, Библиотека №6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Конкурс, посвящённый дню матери «Мамочка любимая </w:t>
            </w:r>
            <w:r>
              <w:rPr>
                <w:sz w:val="24"/>
                <w:szCs w:val="24"/>
              </w:rPr>
              <w:lastRenderedPageBreak/>
              <w:t>моя» МУК ЦСДБ г. Ярославля, Библиотека №6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Этнографический диктант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 и сотрудники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«Луч Плюс» конкурс рисования акрилом и гелем с блёстками на тему «12 ноября – Синичкин День»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дистанционный фестиваль-конкурс творческого мастерства педагогических работников образовательных учреждений г. Ярославля «Мастер Асс»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6A0352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творческих работ «Подарок для Деда Мороза»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A60A5C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номинации «Рукоделие», 1 место в номинации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открытка</w:t>
            </w:r>
          </w:p>
        </w:tc>
      </w:tr>
      <w:tr w:rsidR="00C65265" w:rsidRPr="00DD553D" w:rsidTr="00AF7141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265" w:rsidRPr="006A0352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«Наряжаем город вместе»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педагоги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265" w:rsidRPr="00DD553D" w:rsidTr="00AF714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6A0352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C65265">
            <w:pPr>
              <w:pStyle w:val="ab"/>
              <w:numPr>
                <w:ilvl w:val="0"/>
                <w:numId w:val="12"/>
              </w:numPr>
              <w:spacing w:before="100" w:beforeAutospacing="1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творческих работ «Волшебная снежинка»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5" w:rsidRPr="001A64E3" w:rsidRDefault="00C65265" w:rsidP="00AF7141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265" w:rsidRDefault="00C65265" w:rsidP="00C65265">
      <w:pPr>
        <w:jc w:val="both"/>
        <w:rPr>
          <w:rFonts w:ascii="Times New Roman" w:hAnsi="Times New Roman"/>
          <w:sz w:val="26"/>
          <w:szCs w:val="26"/>
        </w:rPr>
      </w:pPr>
    </w:p>
    <w:p w:rsidR="00683A66" w:rsidRPr="00683A66" w:rsidRDefault="00683A66" w:rsidP="00683A66">
      <w:pPr>
        <w:jc w:val="both"/>
        <w:rPr>
          <w:rFonts w:ascii="Times New Roman" w:hAnsi="Times New Roman"/>
          <w:b/>
          <w:sz w:val="26"/>
          <w:szCs w:val="26"/>
        </w:rPr>
      </w:pPr>
      <w:r w:rsidRPr="00683A66">
        <w:rPr>
          <w:rFonts w:ascii="Times New Roman" w:hAnsi="Times New Roman"/>
          <w:b/>
          <w:sz w:val="26"/>
          <w:szCs w:val="26"/>
        </w:rPr>
        <w:t>Распространение педагогического опыта:</w:t>
      </w:r>
    </w:p>
    <w:tbl>
      <w:tblPr>
        <w:tblStyle w:val="ac"/>
        <w:tblW w:w="9781" w:type="dxa"/>
        <w:tblInd w:w="-34" w:type="dxa"/>
        <w:tblLayout w:type="fixed"/>
        <w:tblLook w:val="04A0"/>
      </w:tblPr>
      <w:tblGrid>
        <w:gridCol w:w="4820"/>
        <w:gridCol w:w="2410"/>
        <w:gridCol w:w="2551"/>
      </w:tblGrid>
      <w:tr w:rsidR="00683A66" w:rsidRPr="00044195" w:rsidTr="00AF7141">
        <w:tc>
          <w:tcPr>
            <w:tcW w:w="4820" w:type="dxa"/>
            <w:tcBorders>
              <w:right w:val="single" w:sz="4" w:space="0" w:color="auto"/>
            </w:tcBorders>
          </w:tcPr>
          <w:p w:rsidR="00683A66" w:rsidRPr="00AB291F" w:rsidRDefault="00683A66" w:rsidP="00AF714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B291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3A66" w:rsidRPr="00AB291F" w:rsidRDefault="00683A66" w:rsidP="00AF7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91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A66" w:rsidRPr="00AB291F" w:rsidRDefault="00683A66" w:rsidP="00AF7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91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83A66" w:rsidRPr="00044195" w:rsidTr="00AF7141">
        <w:tc>
          <w:tcPr>
            <w:tcW w:w="4820" w:type="dxa"/>
            <w:tcBorders>
              <w:right w:val="single" w:sz="4" w:space="0" w:color="auto"/>
            </w:tcBorders>
          </w:tcPr>
          <w:p w:rsidR="00683A66" w:rsidRPr="00D144EE" w:rsidRDefault="00D144EE" w:rsidP="00D144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00596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</w:t>
            </w:r>
            <w:r w:rsidRPr="00D144EE">
              <w:rPr>
                <w:rFonts w:ascii="Times New Roman" w:hAnsi="Times New Roman"/>
                <w:bCs/>
                <w:sz w:val="24"/>
                <w:szCs w:val="24"/>
              </w:rPr>
              <w:t>«Система работы по нравственно-патриотическому воспитанию детей дошкольного возраста»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3A66" w:rsidRDefault="00683A66" w:rsidP="00AF7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A66" w:rsidRPr="00AB291F" w:rsidRDefault="00D144EE" w:rsidP="00AF7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  <w:r w:rsidR="00683A6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3A66" w:rsidRPr="00044195" w:rsidTr="00AF7141">
        <w:tc>
          <w:tcPr>
            <w:tcW w:w="4820" w:type="dxa"/>
            <w:tcBorders>
              <w:right w:val="single" w:sz="4" w:space="0" w:color="auto"/>
            </w:tcBorders>
          </w:tcPr>
          <w:p w:rsidR="00683A66" w:rsidRDefault="00D144EE" w:rsidP="00AF71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83A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00596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</w:t>
            </w:r>
            <w:r w:rsidR="00683A66">
              <w:rPr>
                <w:rFonts w:ascii="Times New Roman" w:hAnsi="Times New Roman"/>
                <w:bCs/>
                <w:sz w:val="24"/>
                <w:szCs w:val="24"/>
              </w:rPr>
              <w:t>«От книги – к театру»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3A66" w:rsidRDefault="00683A66" w:rsidP="00AF7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3A66" w:rsidRPr="00AB291F" w:rsidRDefault="00683A66" w:rsidP="00AF7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27.02.2020</w:t>
            </w:r>
          </w:p>
        </w:tc>
      </w:tr>
    </w:tbl>
    <w:p w:rsidR="00683A66" w:rsidRDefault="00683A6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3A66" w:rsidRPr="00006F93" w:rsidRDefault="00683A66" w:rsidP="00683A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6F93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образовательное учреждение укомплектовано кадрами полностью.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C65265" w:rsidRPr="00006F93" w:rsidRDefault="00C65265" w:rsidP="00C65265">
      <w:pPr>
        <w:rPr>
          <w:rFonts w:hAnsi="Times New Roman"/>
          <w:color w:val="000000"/>
          <w:sz w:val="24"/>
          <w:szCs w:val="24"/>
        </w:rPr>
      </w:pP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2020 </w:t>
      </w:r>
      <w:r w:rsidRPr="00006F93">
        <w:rPr>
          <w:rFonts w:hAnsi="Times New Roman"/>
          <w:color w:val="000000"/>
          <w:sz w:val="24"/>
          <w:szCs w:val="24"/>
        </w:rPr>
        <w:t>году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связи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ограничительными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мерами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предотвращению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распространения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06F93">
        <w:rPr>
          <w:rFonts w:hAnsi="Times New Roman"/>
          <w:color w:val="000000"/>
          <w:sz w:val="24"/>
          <w:szCs w:val="24"/>
        </w:rPr>
        <w:t>коронавирусной</w:t>
      </w:r>
      <w:proofErr w:type="spellEnd"/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инфекции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педагоги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использовали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работе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дистанционные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образовательные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технологии</w:t>
      </w:r>
      <w:r w:rsidRPr="00006F93">
        <w:rPr>
          <w:rFonts w:hAnsi="Times New Roman"/>
          <w:color w:val="000000"/>
          <w:sz w:val="24"/>
          <w:szCs w:val="24"/>
        </w:rPr>
        <w:t>.</w:t>
      </w:r>
    </w:p>
    <w:p w:rsidR="00EB0CEB" w:rsidRPr="00006F93" w:rsidRDefault="00C65265" w:rsidP="00006F93">
      <w:pPr>
        <w:rPr>
          <w:rFonts w:hAnsi="Times New Roman"/>
          <w:color w:val="000000"/>
          <w:sz w:val="24"/>
          <w:szCs w:val="24"/>
        </w:rPr>
      </w:pPr>
      <w:r w:rsidRPr="00006F93">
        <w:rPr>
          <w:rFonts w:hAnsi="Times New Roman"/>
          <w:color w:val="000000"/>
          <w:sz w:val="24"/>
          <w:szCs w:val="24"/>
        </w:rPr>
        <w:t>Анализ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данных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полученных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на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основе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наблюдения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опроса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воспитателей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применению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ими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информационных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дистанционных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технологий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образовательной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деятельности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том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числе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дополнительном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образовании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показал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что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педагоги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испытывали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существенные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трудности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связанные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отсутствием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необходимых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компетенций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для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подготовки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к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дистанционным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занятиям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проведению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06F93">
        <w:rPr>
          <w:rFonts w:hAnsi="Times New Roman"/>
          <w:color w:val="000000"/>
          <w:sz w:val="24"/>
          <w:szCs w:val="24"/>
        </w:rPr>
        <w:t>Skype</w:t>
      </w:r>
      <w:proofErr w:type="spellEnd"/>
      <w:r w:rsidRPr="00006F93"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 w:rsidRPr="00006F93">
        <w:rPr>
          <w:rFonts w:hAnsi="Times New Roman"/>
          <w:color w:val="000000"/>
          <w:sz w:val="24"/>
          <w:szCs w:val="24"/>
        </w:rPr>
        <w:t>Zoom</w:t>
      </w:r>
      <w:proofErr w:type="spellEnd"/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06F93">
        <w:rPr>
          <w:rFonts w:hAnsi="Times New Roman"/>
          <w:color w:val="000000"/>
          <w:sz w:val="24"/>
          <w:szCs w:val="24"/>
        </w:rPr>
        <w:t>WhatsApp</w:t>
      </w:r>
      <w:proofErr w:type="spellEnd"/>
      <w:r w:rsidRPr="00006F93">
        <w:rPr>
          <w:rFonts w:hAnsi="Times New Roman"/>
          <w:color w:val="000000"/>
          <w:sz w:val="24"/>
          <w:szCs w:val="24"/>
        </w:rPr>
        <w:t xml:space="preserve">. 98% </w:t>
      </w:r>
      <w:r w:rsidRPr="00006F93">
        <w:rPr>
          <w:rFonts w:hAnsi="Times New Roman"/>
          <w:color w:val="000000"/>
          <w:sz w:val="24"/>
          <w:szCs w:val="24"/>
        </w:rPr>
        <w:t>педагогов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отметили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что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педагогической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деятельности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ранее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практиковалась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такая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форма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обучения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у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них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было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опыта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для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ее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реализации</w:t>
      </w:r>
      <w:r w:rsidRPr="00006F93">
        <w:rPr>
          <w:rFonts w:hAnsi="Times New Roman"/>
          <w:color w:val="000000"/>
          <w:sz w:val="24"/>
          <w:szCs w:val="24"/>
        </w:rPr>
        <w:t xml:space="preserve">. </w:t>
      </w:r>
      <w:r w:rsidRPr="00006F93">
        <w:rPr>
          <w:rFonts w:hAnsi="Times New Roman"/>
          <w:color w:val="000000"/>
          <w:sz w:val="24"/>
          <w:szCs w:val="24"/>
        </w:rPr>
        <w:t>Выявились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006F93">
        <w:rPr>
          <w:rFonts w:hAnsi="Times New Roman"/>
          <w:color w:val="000000"/>
          <w:sz w:val="24"/>
          <w:szCs w:val="24"/>
        </w:rPr>
        <w:t>компетентностные</w:t>
      </w:r>
      <w:proofErr w:type="spellEnd"/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дефициты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области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подготовки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заданий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для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дистанционного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обучения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установление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контакта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детьми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время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проведения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занятий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lastRenderedPageBreak/>
        <w:t>режиме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реального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времени</w:t>
      </w:r>
      <w:r w:rsidRPr="00006F93">
        <w:rPr>
          <w:rFonts w:hAnsi="Times New Roman"/>
          <w:color w:val="000000"/>
          <w:sz w:val="24"/>
          <w:szCs w:val="24"/>
        </w:rPr>
        <w:t xml:space="preserve">. </w:t>
      </w:r>
      <w:r w:rsidRPr="00006F93">
        <w:rPr>
          <w:rFonts w:hAnsi="Times New Roman"/>
          <w:color w:val="000000"/>
          <w:sz w:val="24"/>
          <w:szCs w:val="24"/>
        </w:rPr>
        <w:t>Кроме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того</w:t>
      </w:r>
      <w:r w:rsidRPr="00006F93">
        <w:rPr>
          <w:rFonts w:hAnsi="Times New Roman"/>
          <w:color w:val="000000"/>
          <w:sz w:val="24"/>
          <w:szCs w:val="24"/>
        </w:rPr>
        <w:t xml:space="preserve">, </w:t>
      </w:r>
      <w:r w:rsidRPr="00006F93">
        <w:rPr>
          <w:rFonts w:hAnsi="Times New Roman"/>
          <w:color w:val="000000"/>
          <w:sz w:val="24"/>
          <w:szCs w:val="24"/>
        </w:rPr>
        <w:t>существенно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осложняла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ситуацию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низкая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мотивация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родителей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к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занятиям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с</w:t>
      </w:r>
      <w:r w:rsidRPr="00006F93"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детьми</w:t>
      </w:r>
      <w:r w:rsidRPr="00006F93">
        <w:rPr>
          <w:rFonts w:hAnsi="Times New Roman"/>
          <w:color w:val="000000"/>
          <w:sz w:val="24"/>
          <w:szCs w:val="24"/>
        </w:rPr>
        <w:t>-</w:t>
      </w:r>
      <w:r w:rsidRPr="00006F93">
        <w:rPr>
          <w:rFonts w:hAnsi="Times New Roman"/>
          <w:color w:val="000000"/>
          <w:sz w:val="24"/>
          <w:szCs w:val="24"/>
        </w:rPr>
        <w:t>дошкольниками</w:t>
      </w:r>
      <w:r w:rsidRPr="00006F93">
        <w:rPr>
          <w:rFonts w:hAnsi="Times New Roman"/>
          <w:color w:val="000000"/>
          <w:sz w:val="24"/>
          <w:szCs w:val="24"/>
        </w:rPr>
        <w:t>.</w:t>
      </w:r>
    </w:p>
    <w:p w:rsidR="00310228" w:rsidRPr="00683A66" w:rsidRDefault="00310228" w:rsidP="00310228">
      <w:pPr>
        <w:jc w:val="center"/>
        <w:rPr>
          <w:rFonts w:hAnsi="Times New Roman"/>
          <w:color w:val="000000"/>
          <w:sz w:val="24"/>
          <w:szCs w:val="24"/>
        </w:rPr>
      </w:pP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VI.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Оценка</w:t>
      </w: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учебно</w:t>
      </w:r>
      <w:r w:rsidRPr="00683A66">
        <w:rPr>
          <w:rFonts w:hAnsi="Times New Roman"/>
          <w:b/>
          <w:bCs/>
          <w:color w:val="000000"/>
          <w:sz w:val="24"/>
          <w:szCs w:val="24"/>
        </w:rPr>
        <w:t>-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методического</w:t>
      </w: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и</w:t>
      </w: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библиотечно</w:t>
      </w:r>
      <w:r w:rsidRPr="00683A66">
        <w:rPr>
          <w:rFonts w:hAnsi="Times New Roman"/>
          <w:b/>
          <w:bCs/>
          <w:color w:val="000000"/>
          <w:sz w:val="24"/>
          <w:szCs w:val="24"/>
        </w:rPr>
        <w:t>-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информационного</w:t>
      </w: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обеспечения</w:t>
      </w:r>
    </w:p>
    <w:p w:rsidR="00310228" w:rsidRPr="00683A66" w:rsidRDefault="00310228" w:rsidP="0031022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3A66">
        <w:rPr>
          <w:rFonts w:ascii="Times New Roman" w:hAnsi="Times New Roman"/>
          <w:sz w:val="24"/>
          <w:szCs w:val="24"/>
        </w:rPr>
        <w:t xml:space="preserve"> В ДОУ оформлена подписка на  печатные издания и  на электронную систему образования. В своей работе педагоги использую </w:t>
      </w:r>
      <w:proofErr w:type="spellStart"/>
      <w:r w:rsidRPr="00683A66">
        <w:rPr>
          <w:rFonts w:ascii="Times New Roman" w:hAnsi="Times New Roman"/>
          <w:sz w:val="24"/>
          <w:szCs w:val="24"/>
        </w:rPr>
        <w:t>тинформационно-коммуникативные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 технологии, а также электронные образовательные ресурсы: MS </w:t>
      </w:r>
      <w:proofErr w:type="spellStart"/>
      <w:r w:rsidRPr="00683A66">
        <w:rPr>
          <w:rFonts w:ascii="Times New Roman" w:hAnsi="Times New Roman"/>
          <w:sz w:val="24"/>
          <w:szCs w:val="24"/>
        </w:rPr>
        <w:t>PowerPoint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3A66">
        <w:rPr>
          <w:rFonts w:ascii="Times New Roman" w:hAnsi="Times New Roman"/>
          <w:sz w:val="24"/>
          <w:szCs w:val="24"/>
        </w:rPr>
        <w:t>Word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3A66">
        <w:rPr>
          <w:rFonts w:ascii="Times New Roman" w:hAnsi="Times New Roman"/>
          <w:sz w:val="24"/>
          <w:szCs w:val="24"/>
        </w:rPr>
        <w:t>Excel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3A66">
        <w:rPr>
          <w:rFonts w:ascii="Times New Roman" w:hAnsi="Times New Roman"/>
          <w:sz w:val="24"/>
          <w:szCs w:val="24"/>
        </w:rPr>
        <w:t>MovieMaker</w:t>
      </w:r>
      <w:proofErr w:type="spellEnd"/>
      <w:r w:rsidRPr="00683A66">
        <w:rPr>
          <w:rFonts w:ascii="Times New Roman" w:hAnsi="Times New Roman"/>
          <w:sz w:val="24"/>
          <w:szCs w:val="24"/>
        </w:rPr>
        <w:t>. В</w:t>
      </w:r>
      <w:r w:rsidR="00D144EE">
        <w:rPr>
          <w:rFonts w:ascii="Times New Roman" w:hAnsi="Times New Roman"/>
          <w:sz w:val="24"/>
          <w:szCs w:val="24"/>
        </w:rPr>
        <w:t xml:space="preserve"> </w:t>
      </w:r>
      <w:r w:rsidRPr="00683A66">
        <w:rPr>
          <w:rFonts w:ascii="Times New Roman" w:hAnsi="Times New Roman"/>
          <w:sz w:val="24"/>
          <w:szCs w:val="24"/>
        </w:rPr>
        <w:t xml:space="preserve">ДОУ создана </w:t>
      </w:r>
      <w:proofErr w:type="spellStart"/>
      <w:r w:rsidRPr="00683A66">
        <w:rPr>
          <w:rFonts w:ascii="Times New Roman" w:hAnsi="Times New Roman"/>
          <w:sz w:val="24"/>
          <w:szCs w:val="24"/>
        </w:rPr>
        <w:t>медиотека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 слайдовых презентаций </w:t>
      </w:r>
      <w:proofErr w:type="spellStart"/>
      <w:r w:rsidRPr="00683A66">
        <w:rPr>
          <w:rFonts w:ascii="Times New Roman" w:hAnsi="Times New Roman"/>
          <w:sz w:val="24"/>
          <w:szCs w:val="24"/>
        </w:rPr>
        <w:t>PowerPoint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, результатов проектной деятельности. </w:t>
      </w:r>
      <w:proofErr w:type="spellStart"/>
      <w:r w:rsidRPr="00683A66">
        <w:rPr>
          <w:rFonts w:ascii="Times New Roman" w:hAnsi="Times New Roman"/>
          <w:sz w:val="24"/>
          <w:szCs w:val="24"/>
        </w:rPr>
        <w:t>Медиотека</w:t>
      </w:r>
      <w:proofErr w:type="spellEnd"/>
      <w:r w:rsidRPr="00683A66">
        <w:rPr>
          <w:rFonts w:ascii="Times New Roman" w:hAnsi="Times New Roman"/>
          <w:sz w:val="24"/>
          <w:szCs w:val="24"/>
        </w:rPr>
        <w:t xml:space="preserve">, авторские разработки педагогов применяются с помощью ноутбука и проектора. </w:t>
      </w:r>
    </w:p>
    <w:p w:rsidR="00006F93" w:rsidRPr="00683A66" w:rsidRDefault="00006F93" w:rsidP="00006F93">
      <w:pPr>
        <w:jc w:val="center"/>
        <w:rPr>
          <w:rFonts w:hAnsi="Times New Roman"/>
          <w:color w:val="000000"/>
          <w:sz w:val="24"/>
          <w:szCs w:val="24"/>
        </w:rPr>
      </w:pP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VII.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Оценка</w:t>
      </w: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материально</w:t>
      </w:r>
      <w:r w:rsidRPr="00683A66">
        <w:rPr>
          <w:rFonts w:hAnsi="Times New Roman"/>
          <w:b/>
          <w:bCs/>
          <w:color w:val="000000"/>
          <w:sz w:val="24"/>
          <w:szCs w:val="24"/>
        </w:rPr>
        <w:t>-</w:t>
      </w:r>
      <w:r w:rsidRPr="00683A66">
        <w:rPr>
          <w:rFonts w:hAnsi="Times New Roman"/>
          <w:b/>
          <w:bCs/>
          <w:color w:val="000000"/>
          <w:sz w:val="24"/>
          <w:szCs w:val="24"/>
        </w:rPr>
        <w:t>технической</w:t>
      </w:r>
      <w:r w:rsidRPr="00683A66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Pr="00683A66">
        <w:rPr>
          <w:rFonts w:hAnsi="Times New Roman"/>
          <w:b/>
          <w:bCs/>
          <w:color w:val="000000"/>
          <w:sz w:val="24"/>
          <w:szCs w:val="24"/>
        </w:rPr>
        <w:t>базы</w:t>
      </w:r>
    </w:p>
    <w:p w:rsidR="00006F93" w:rsidRPr="00683A66" w:rsidRDefault="00006F93" w:rsidP="00006F93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83A66">
        <w:rPr>
          <w:rFonts w:ascii="Times New Roman" w:hAnsi="Times New Roman"/>
          <w:sz w:val="24"/>
          <w:szCs w:val="24"/>
        </w:rPr>
        <w:t>Материально-техническое  оснащение  ДОУ  –  одна  из  важнейших   сторон  создания комфортных условий пребывания воспитанников в нашем детском саду.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560"/>
        <w:gridCol w:w="1984"/>
        <w:gridCol w:w="4536"/>
        <w:gridCol w:w="1559"/>
      </w:tblGrid>
      <w:tr w:rsidR="00006F93" w:rsidRPr="00683A66" w:rsidTr="00AF7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Социально-бытовые  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     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   Вид помещений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                      Назначение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Перечень   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  ТСО, оборудования.</w:t>
            </w:r>
          </w:p>
        </w:tc>
      </w:tr>
      <w:tr w:rsidR="00006F93" w:rsidRPr="00683A66" w:rsidTr="00AF7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Медицинское обслуживание, лечебно-оздоровительная  работа.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    кабинет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Процедурный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    кабинет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Профилактическая, оздоровительная, консультативно-просветительская работа: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осмотр детей, антропометрия;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организация и проведение текущей дезинфекции;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доврачебная помощь детям в случае острого заболевания или травмы;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контроль за санитарно-гигиеническим режимом;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санитарно-просветительская работа среди сотрудников ДОУ и семьями 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006F93" w:rsidRPr="00683A66" w:rsidTr="00AF7141">
        <w:trPr>
          <w:trHeight w:val="2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Объекты физической культуры и спорта.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Спортивная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Зал 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Укрепление здоровья детей, приобщение к здоровому образу жизни, развитие способностей к восприятию и передаче движений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физкультурные занятия, праздники, досуги, индивидуальная работа, коррекционная гимнастика, профилактика плоскостопия. нарушения осанки, хореография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физкультурные занятия, праздники, досуги и т.д.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оздоровительный бег, физкультурные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Музыкальный центр, фонотека;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оборудование для физкультурного зала</w:t>
            </w:r>
          </w:p>
        </w:tc>
      </w:tr>
      <w:tr w:rsidR="00006F93" w:rsidRPr="00683A66" w:rsidTr="00AF7141">
        <w:trPr>
          <w:trHeight w:val="1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Объекты культуры.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Развитие  музыкальных способностей детей, их эмоционально-волевой сферы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- музыкальные занятия, праздники, досуги,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Музыкальный центр, магнитофон, фонотека. Экран, проектор, ноутбук.</w:t>
            </w:r>
          </w:p>
        </w:tc>
      </w:tr>
      <w:tr w:rsidR="00006F93" w:rsidRPr="00683A66" w:rsidTr="00AF7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Специальны</w:t>
            </w: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>е коррекционные занятия.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>учителя-логопеда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психических процессов, речи </w:t>
            </w: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>детей, коррекция звукопроизношения.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индивидуальные и подгрупповые занятия с детьми, консультативная  работа с семьями воспитанников  и педагогами ДОУ.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>Магнитофон</w:t>
            </w: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>ы.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3" w:rsidRPr="00683A66" w:rsidTr="00AF71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Досуг, быт, отдых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«зеленая зона»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Воспитательно-образовательная работа: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Предметно-развивающая среда:      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 xml:space="preserve">-«центр </w:t>
            </w:r>
            <w:proofErr w:type="spellStart"/>
            <w:r w:rsidRPr="00683A66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683A66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-«научно-исследовательский центр»;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«строительный центр»;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«центр сюжетно-ролевой игры»;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«центр настольных игр»;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«литературный центр»;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Развитие познавательной, трудовой деятельности посредством сезонного оформления участков.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участки детского сада: прогулки, игровая деятельность, физическое развитие, самостоятельная двигательная активность, досуги, праздники и т.д.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Экологическое и эстетическое воспитание и развитие детей.</w:t>
            </w:r>
          </w:p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- альпийское горки, клумбы, цветники,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93" w:rsidRPr="00683A66" w:rsidRDefault="00006F93" w:rsidP="00AF71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3A66">
              <w:rPr>
                <w:rFonts w:ascii="Times New Roman" w:hAnsi="Times New Roman"/>
                <w:sz w:val="24"/>
                <w:szCs w:val="24"/>
              </w:rPr>
              <w:t>Магнитофон, ноутбук, экран, проектор</w:t>
            </w:r>
          </w:p>
        </w:tc>
      </w:tr>
    </w:tbl>
    <w:p w:rsidR="00006F93" w:rsidRDefault="00006F93" w:rsidP="00006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3A66">
        <w:rPr>
          <w:rFonts w:ascii="Times New Roman" w:hAnsi="Times New Roman"/>
          <w:sz w:val="24"/>
          <w:szCs w:val="24"/>
        </w:rPr>
        <w:t xml:space="preserve">В  течение  учебного  года  педагоги  активно  работают  над   построением  и совершенствованием  развивающей  предметно-пространственной  среды.  Во  всех  возрастных группах  </w:t>
      </w:r>
      <w:proofErr w:type="gramStart"/>
      <w:r w:rsidRPr="00683A66">
        <w:rPr>
          <w:rFonts w:ascii="Times New Roman" w:hAnsi="Times New Roman"/>
          <w:sz w:val="24"/>
          <w:szCs w:val="24"/>
        </w:rPr>
        <w:t>пополнены</w:t>
      </w:r>
      <w:proofErr w:type="gramEnd"/>
      <w:r w:rsidRPr="00683A66">
        <w:rPr>
          <w:rFonts w:ascii="Times New Roman" w:hAnsi="Times New Roman"/>
          <w:sz w:val="24"/>
          <w:szCs w:val="24"/>
        </w:rPr>
        <w:t xml:space="preserve">  новыми  развивающими  и  дидактическими  игрушками.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6F93" w:rsidRPr="00683A66" w:rsidRDefault="00006F93" w:rsidP="00006F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Материально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техническое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состояние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территории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действующим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санитарным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устройству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содержанию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режима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дошкольных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организациях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правилам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пожарной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охраны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труда</w:t>
      </w:r>
      <w:r>
        <w:rPr>
          <w:rFonts w:hAnsi="Times New Roman"/>
          <w:color w:val="000000"/>
          <w:sz w:val="24"/>
          <w:szCs w:val="24"/>
        </w:rPr>
        <w:t>.</w:t>
      </w:r>
    </w:p>
    <w:p w:rsidR="00006F93" w:rsidRDefault="00006F93" w:rsidP="00006F9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этом в</w:t>
      </w:r>
      <w:r>
        <w:rPr>
          <w:rFonts w:hAnsi="Times New Roman"/>
          <w:color w:val="000000"/>
          <w:sz w:val="24"/>
          <w:szCs w:val="24"/>
        </w:rPr>
        <w:t xml:space="preserve"> 2020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оценка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технического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оснащения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выявила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трудности</w:t>
      </w:r>
      <w:r>
        <w:rPr>
          <w:rFonts w:hAnsi="Times New Roman"/>
          <w:color w:val="000000"/>
          <w:sz w:val="24"/>
          <w:szCs w:val="24"/>
        </w:rPr>
        <w:t>:</w:t>
      </w:r>
    </w:p>
    <w:p w:rsidR="00006F93" w:rsidRDefault="00006F93" w:rsidP="00006F9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полноценной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качественной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проведения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занятий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дистанционном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формате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отсутствует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стабильное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устойчивое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интернет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соединение</w:t>
      </w:r>
      <w:r>
        <w:rPr>
          <w:rFonts w:hAnsi="Times New Roman"/>
          <w:color w:val="000000"/>
          <w:sz w:val="24"/>
          <w:szCs w:val="24"/>
        </w:rPr>
        <w:t>;</w:t>
      </w:r>
    </w:p>
    <w:p w:rsidR="00006F93" w:rsidRDefault="00006F93" w:rsidP="00006F93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достаточного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массовых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воспитанников</w:t>
      </w:r>
      <w:r>
        <w:rPr>
          <w:rFonts w:hAnsi="Times New Roman"/>
          <w:color w:val="000000"/>
          <w:sz w:val="24"/>
          <w:szCs w:val="24"/>
        </w:rPr>
        <w:t>.</w:t>
      </w:r>
    </w:p>
    <w:p w:rsidR="00006F93" w:rsidRDefault="00006F93" w:rsidP="00006F93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Необходимо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2021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запланировать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приобретение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определить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источники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финансирования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закупки</w:t>
      </w:r>
      <w:r>
        <w:rPr>
          <w:rFonts w:hAnsi="Times New Roman"/>
          <w:color w:val="000000"/>
          <w:sz w:val="24"/>
          <w:szCs w:val="24"/>
        </w:rPr>
        <w:t>.</w:t>
      </w:r>
    </w:p>
    <w:p w:rsidR="00EB0CEB" w:rsidRDefault="00EB0CEB" w:rsidP="00683A66">
      <w:pPr>
        <w:rPr>
          <w:rFonts w:ascii="Times New Roman" w:hAnsi="Times New Roman"/>
          <w:b/>
          <w:sz w:val="24"/>
          <w:szCs w:val="24"/>
        </w:rPr>
      </w:pPr>
    </w:p>
    <w:p w:rsidR="00006F93" w:rsidRPr="00ED6EBD" w:rsidRDefault="00006F93" w:rsidP="00006F93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V</w:t>
      </w:r>
      <w:r>
        <w:rPr>
          <w:rFonts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функционирования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внутренней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образования</w:t>
      </w:r>
    </w:p>
    <w:p w:rsidR="00DB7D02" w:rsidRPr="00771A33" w:rsidRDefault="00006F93" w:rsidP="00771A33">
      <w:pPr>
        <w:rPr>
          <w:rFonts w:hAnsi="Times New Roman"/>
          <w:color w:val="000000"/>
          <w:sz w:val="24"/>
          <w:szCs w:val="24"/>
        </w:rPr>
      </w:pPr>
      <w:r w:rsidRPr="00ED6EBD">
        <w:rPr>
          <w:rFonts w:hAnsi="Times New Roman"/>
          <w:color w:val="000000"/>
          <w:sz w:val="24"/>
          <w:szCs w:val="24"/>
        </w:rPr>
        <w:t>В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ДОУ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утверждено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Положение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о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внутренней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системе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оценки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качества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образования</w:t>
      </w:r>
      <w:r w:rsidRPr="00ED6EBD">
        <w:rPr>
          <w:rFonts w:hAnsi="Times New Roman"/>
          <w:color w:val="000000"/>
          <w:sz w:val="24"/>
          <w:szCs w:val="24"/>
        </w:rPr>
        <w:t xml:space="preserve"> </w:t>
      </w:r>
      <w:r w:rsidRPr="00ED6EBD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006F93">
        <w:rPr>
          <w:rFonts w:hAnsi="Times New Roman"/>
          <w:color w:val="000000"/>
          <w:sz w:val="24"/>
          <w:szCs w:val="24"/>
        </w:rPr>
        <w:t>01</w:t>
      </w:r>
      <w:r>
        <w:rPr>
          <w:rFonts w:hAnsi="Times New Roman"/>
          <w:color w:val="000000"/>
          <w:sz w:val="24"/>
          <w:szCs w:val="24"/>
        </w:rPr>
        <w:t>.09.201</w:t>
      </w:r>
      <w:r w:rsidRPr="00006F93">
        <w:rPr>
          <w:rFonts w:hAnsi="Times New Roman"/>
          <w:color w:val="000000"/>
          <w:sz w:val="24"/>
          <w:szCs w:val="24"/>
        </w:rPr>
        <w:t>7</w:t>
      </w:r>
      <w:r w:rsidRPr="00ED6EBD">
        <w:rPr>
          <w:rFonts w:hAnsi="Times New Roman"/>
          <w:color w:val="000000"/>
          <w:sz w:val="24"/>
          <w:szCs w:val="24"/>
        </w:rPr>
        <w:t xml:space="preserve">. </w:t>
      </w:r>
      <w:r w:rsidR="00771A33" w:rsidRPr="00771A33">
        <w:rPr>
          <w:rFonts w:hAnsi="Times New Roman"/>
          <w:color w:val="000000"/>
          <w:sz w:val="24"/>
          <w:szCs w:val="24"/>
        </w:rPr>
        <w:t xml:space="preserve"> </w:t>
      </w:r>
      <w:r w:rsidR="00771A33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="00DB7D02" w:rsidRPr="00771A33">
        <w:rPr>
          <w:rFonts w:ascii="Times New Roman" w:hAnsi="Times New Roman"/>
          <w:sz w:val="24"/>
          <w:szCs w:val="24"/>
        </w:rPr>
        <w:t>нализ</w:t>
      </w:r>
      <w:proofErr w:type="spellEnd"/>
      <w:r w:rsidR="00DB7D02" w:rsidRPr="00771A33">
        <w:rPr>
          <w:rFonts w:ascii="Times New Roman" w:hAnsi="Times New Roman"/>
          <w:sz w:val="24"/>
          <w:szCs w:val="24"/>
        </w:rPr>
        <w:t xml:space="preserve"> д</w:t>
      </w:r>
      <w:r w:rsidR="00771A33">
        <w:rPr>
          <w:rFonts w:ascii="Times New Roman" w:hAnsi="Times New Roman"/>
          <w:sz w:val="24"/>
          <w:szCs w:val="24"/>
        </w:rPr>
        <w:t>еятельности детского сада за 20</w:t>
      </w:r>
      <w:r w:rsidR="00771A33" w:rsidRPr="00771A33">
        <w:rPr>
          <w:rFonts w:ascii="Times New Roman" w:hAnsi="Times New Roman"/>
          <w:sz w:val="24"/>
          <w:szCs w:val="24"/>
        </w:rPr>
        <w:t>20</w:t>
      </w:r>
      <w:r w:rsidR="00DB7D02" w:rsidRPr="00771A33">
        <w:rPr>
          <w:rFonts w:ascii="Times New Roman" w:hAnsi="Times New Roman"/>
          <w:sz w:val="24"/>
          <w:szCs w:val="24"/>
        </w:rPr>
        <w:t xml:space="preserve"> учебный год показал, что учреждение имеет стабильный уровень функционирования: приведена в соответствии нормативно -правовая база; положительные результаты освоения детьми образовательной программы; учреждение функционирует в режиме развития; сложился перспективный, творческий коллектив педагогов, имеющих потенциал к профессиональному развитию. Проведенный анализ образовательной </w:t>
      </w:r>
      <w:r w:rsidR="00DB7D02" w:rsidRPr="00771A33">
        <w:rPr>
          <w:rFonts w:ascii="Times New Roman" w:hAnsi="Times New Roman"/>
          <w:sz w:val="24"/>
          <w:szCs w:val="24"/>
        </w:rPr>
        <w:lastRenderedPageBreak/>
        <w:t>деятельности показал на необходимость продолжения работы в новом учебном году в следующих направлениях: -совершенствовать материально-техническую базу учреждения; -активизировать педагогов на участие в конкурсах педагогического мастерства районного, городского, регионального, всероссийского уровней; -привлечь воспитанников и их родителей к участию в творческих конкурсах, проектах; -повысить профессиональный уровень педагогов по новейшим технологиям, необходимым для качественной организации педагогического процесса, овладение компьютерными программами; -усилить работу по сохранению здоровья участников воспитательно-образовательного процесса.</w:t>
      </w:r>
    </w:p>
    <w:p w:rsidR="00DB7D02" w:rsidRPr="00907C22" w:rsidRDefault="00DB7D02" w:rsidP="00DB7D02">
      <w:pPr>
        <w:jc w:val="center"/>
        <w:rPr>
          <w:rFonts w:ascii="Times New Roman" w:hAnsi="Times New Roman"/>
          <w:color w:val="C00000"/>
          <w:sz w:val="32"/>
          <w:szCs w:val="32"/>
        </w:rPr>
      </w:pPr>
      <w:r w:rsidRPr="00907C22">
        <w:rPr>
          <w:rFonts w:ascii="Times New Roman" w:hAnsi="Times New Roman"/>
          <w:b/>
          <w:bCs/>
          <w:color w:val="C00000"/>
          <w:sz w:val="32"/>
          <w:szCs w:val="32"/>
        </w:rPr>
        <w:t>2. Результаты анализа показателей деятельности организации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4"/>
        <w:gridCol w:w="2000"/>
        <w:gridCol w:w="1571"/>
      </w:tblGrid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B7D02" w:rsidTr="00266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обучаются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</w:p>
          <w:p w:rsidR="00DB7D02" w:rsidRDefault="00DB7D02" w:rsidP="0026649F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кратковременного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сопровождением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трех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трех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восьми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присмотра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ухода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96/100%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круглосуточного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коррекции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недостатков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E80FB4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47/50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96/100%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96/100%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пропущенных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  <w:r w:rsidR="00C8644D">
              <w:rPr>
                <w:rFonts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 xml:space="preserve">21 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присвоена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B1119D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18/81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8/36%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B1119D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10/45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1/5%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14/64%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возрасте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2/10%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4/18%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последние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переподготовку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C8644D" w:rsidP="00B1119D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22/100</w:t>
            </w:r>
            <w:r w:rsidR="00DB7D02">
              <w:rPr>
                <w:rFonts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применению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/>
                <w:color w:val="000000"/>
                <w:sz w:val="24"/>
                <w:szCs w:val="24"/>
              </w:rPr>
              <w:t> от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10/45%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22/96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__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Общая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осуществляется</w:t>
            </w:r>
          </w:p>
          <w:p w:rsidR="00DB7D02" w:rsidRDefault="00DB7D02" w:rsidP="0026649F">
            <w:pPr>
              <w:ind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955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7D02" w:rsidTr="0026649F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DB7D02" w:rsidTr="0026649F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прогулочных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площадок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D02" w:rsidRDefault="00DB7D02" w:rsidP="0026649F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B7D02" w:rsidRDefault="00DB7D02" w:rsidP="00DB7D0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36609" w:rsidRDefault="00736609"/>
    <w:sectPr w:rsidR="00736609" w:rsidSect="006200F4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843"/>
    <w:multiLevelType w:val="hybridMultilevel"/>
    <w:tmpl w:val="07E8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27C7B"/>
    <w:multiLevelType w:val="multilevel"/>
    <w:tmpl w:val="65DE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F7292"/>
    <w:multiLevelType w:val="hybridMultilevel"/>
    <w:tmpl w:val="4FC21FB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04129"/>
    <w:multiLevelType w:val="hybridMultilevel"/>
    <w:tmpl w:val="082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187A"/>
    <w:multiLevelType w:val="hybridMultilevel"/>
    <w:tmpl w:val="42F28BE8"/>
    <w:lvl w:ilvl="0" w:tplc="64C0B5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C2F72"/>
    <w:multiLevelType w:val="hybridMultilevel"/>
    <w:tmpl w:val="136A2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6A37"/>
    <w:multiLevelType w:val="hybridMultilevel"/>
    <w:tmpl w:val="35C89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70763"/>
    <w:multiLevelType w:val="hybridMultilevel"/>
    <w:tmpl w:val="617E85A8"/>
    <w:lvl w:ilvl="0" w:tplc="B5840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02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B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90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7636F"/>
    <w:multiLevelType w:val="hybridMultilevel"/>
    <w:tmpl w:val="7F380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06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567A7B"/>
    <w:multiLevelType w:val="hybridMultilevel"/>
    <w:tmpl w:val="2F566D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A2227"/>
    <w:multiLevelType w:val="hybridMultilevel"/>
    <w:tmpl w:val="B3DA6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426C8"/>
    <w:multiLevelType w:val="hybridMultilevel"/>
    <w:tmpl w:val="02B2E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F1C52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6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D02"/>
    <w:rsid w:val="00006F93"/>
    <w:rsid w:val="00147831"/>
    <w:rsid w:val="001F2CE4"/>
    <w:rsid w:val="0026649F"/>
    <w:rsid w:val="00294B5B"/>
    <w:rsid w:val="00310228"/>
    <w:rsid w:val="00353A18"/>
    <w:rsid w:val="003C1B40"/>
    <w:rsid w:val="004A6644"/>
    <w:rsid w:val="005438B6"/>
    <w:rsid w:val="00600596"/>
    <w:rsid w:val="006200F4"/>
    <w:rsid w:val="006479E5"/>
    <w:rsid w:val="00683A66"/>
    <w:rsid w:val="00706494"/>
    <w:rsid w:val="00736609"/>
    <w:rsid w:val="00771A33"/>
    <w:rsid w:val="00982415"/>
    <w:rsid w:val="00A33235"/>
    <w:rsid w:val="00AF7141"/>
    <w:rsid w:val="00B1119D"/>
    <w:rsid w:val="00B76989"/>
    <w:rsid w:val="00C57884"/>
    <w:rsid w:val="00C65265"/>
    <w:rsid w:val="00C8644D"/>
    <w:rsid w:val="00D144EE"/>
    <w:rsid w:val="00D958C4"/>
    <w:rsid w:val="00DB7D02"/>
    <w:rsid w:val="00DD3305"/>
    <w:rsid w:val="00E3305C"/>
    <w:rsid w:val="00E80FB4"/>
    <w:rsid w:val="00E85F51"/>
    <w:rsid w:val="00EB0A51"/>
    <w:rsid w:val="00EB0CEB"/>
    <w:rsid w:val="00EE3E8D"/>
    <w:rsid w:val="00FB1D56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7D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7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B7D02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D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DB7D02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3">
    <w:name w:val="No Spacing"/>
    <w:link w:val="a4"/>
    <w:uiPriority w:val="99"/>
    <w:qFormat/>
    <w:rsid w:val="00DB7D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B7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B7D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B7D02"/>
    <w:pPr>
      <w:spacing w:after="120"/>
    </w:pPr>
  </w:style>
  <w:style w:type="character" w:customStyle="1" w:styleId="a7">
    <w:name w:val="Основной текст Знак"/>
    <w:basedOn w:val="a0"/>
    <w:link w:val="a6"/>
    <w:rsid w:val="00DB7D02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B7D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D02"/>
    <w:rPr>
      <w:rFonts w:ascii="Calibri" w:eastAsia="Calibri" w:hAnsi="Calibri" w:cs="Times New Roman"/>
      <w:sz w:val="16"/>
      <w:szCs w:val="16"/>
    </w:rPr>
  </w:style>
  <w:style w:type="character" w:styleId="a8">
    <w:name w:val="Emphasis"/>
    <w:basedOn w:val="a0"/>
    <w:qFormat/>
    <w:rsid w:val="00DB7D02"/>
    <w:rPr>
      <w:i/>
      <w:iCs/>
    </w:rPr>
  </w:style>
  <w:style w:type="paragraph" w:styleId="a9">
    <w:name w:val="Subtitle"/>
    <w:basedOn w:val="a"/>
    <w:next w:val="a"/>
    <w:link w:val="aa"/>
    <w:qFormat/>
    <w:rsid w:val="00DB7D0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B7D02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DB7D0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B7D02"/>
    <w:pPr>
      <w:ind w:left="720"/>
      <w:contextualSpacing/>
    </w:pPr>
  </w:style>
  <w:style w:type="table" w:styleId="ac">
    <w:name w:val="Table Grid"/>
    <w:basedOn w:val="a1"/>
    <w:uiPriority w:val="59"/>
    <w:rsid w:val="00DB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7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семей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Семьи с 1 ребёнком</c:v>
                </c:pt>
                <c:pt idx="1">
                  <c:v>Семьи с 2 и более детей</c:v>
                </c:pt>
                <c:pt idx="2">
                  <c:v>Многодетные семьи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0.68000000000000504</c:v>
                </c:pt>
                <c:pt idx="1">
                  <c:v>0.30000000000000032</c:v>
                </c:pt>
                <c:pt idx="2">
                  <c:v>4.0000000000000112E-2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66-4E7B-9824-31A602FA8BBE}"/>
            </c:ext>
          </c:extLst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родителей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Среднее профессиональное</c:v>
                </c:pt>
                <c:pt idx="1">
                  <c:v>высшее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0.7700000000000099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F2-4656-B8A2-F21BA19299B7}"/>
            </c:ext>
          </c:extLst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326732673267636"/>
          <c:y val="4.8309178743961385E-3"/>
          <c:w val="0.25577557755775582"/>
          <c:h val="0.7487922705314179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570-492F-A260-30B1910F6D1F}"/>
              </c:ext>
            </c:extLst>
          </c:dPt>
          <c:dLbls>
            <c:dLbl>
              <c:idx val="0"/>
              <c:layout>
                <c:manualLayout>
                  <c:x val="-2.6830923520066306E-2"/>
                  <c:y val="-0.29773519220891975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570-492F-A260-30B1910F6D1F}"/>
                </c:ext>
              </c:extLst>
            </c:dLbl>
            <c:dLbl>
              <c:idx val="1"/>
              <c:layout>
                <c:manualLayout>
                  <c:x val="1.4962686424452622E-2"/>
                  <c:y val="8.6956521739130765E-2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570-492F-A260-30B1910F6D1F}"/>
                </c:ext>
              </c:extLst>
            </c:dLbl>
            <c:numFmt formatCode="0%" sourceLinked="0"/>
            <c:spPr>
              <a:noFill/>
              <a:ln w="25271">
                <a:noFill/>
              </a:ln>
            </c:spPr>
            <c:txPr>
              <a:bodyPr/>
              <a:lstStyle/>
              <a:p>
                <a:pPr>
                  <a:defRPr sz="8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педагогическо образование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570-492F-A260-30B1910F6D1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570-492F-A260-30B1910F6D1F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педагогическо образование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30.6</c:v>
                </c:pt>
                <c:pt idx="1">
                  <c:v>38.6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570-492F-A260-30B1910F6D1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570-492F-A260-30B1910F6D1F}"/>
              </c:ext>
            </c:extLst>
          </c:dPt>
          <c:dPt>
            <c:idx val="1"/>
            <c:spPr>
              <a:solidFill>
                <a:srgbClr val="993366"/>
              </a:solidFill>
              <a:ln w="12635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F570-492F-A260-30B1910F6D1F}"/>
              </c:ext>
            </c:extLst>
          </c:dPt>
          <c:cat>
            <c:strRef>
              <c:f>Sheet1!$B$1:$C$1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педагогическо образование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45.9</c:v>
                </c:pt>
                <c:pt idx="1">
                  <c:v>46.9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570-492F-A260-30B1910F6D1F}"/>
            </c:ext>
          </c:extLst>
        </c:ser>
        <c:firstSliceAng val="0"/>
      </c:pieChart>
      <c:spPr>
        <a:noFill/>
        <a:ln w="25271">
          <a:noFill/>
        </a:ln>
      </c:spPr>
    </c:plotArea>
    <c:legend>
      <c:legendPos val="r"/>
      <c:layout>
        <c:manualLayout>
          <c:xMode val="edge"/>
          <c:yMode val="edge"/>
          <c:x val="0.60311603059843766"/>
          <c:y val="0.16755313990923584"/>
          <c:w val="0.24971070936376621"/>
          <c:h val="0.3385826771653675"/>
        </c:manualLayout>
      </c:layout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9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solidFill>
        <a:srgbClr val="4F81BD">
          <a:alpha val="91000"/>
        </a:srgbClr>
      </a:solidFill>
    </a:ln>
  </c:spPr>
  <c:txPr>
    <a:bodyPr/>
    <a:lstStyle/>
    <a:p>
      <a:pPr>
        <a:defRPr sz="8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2020 год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 год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0.45</c:v>
                </c:pt>
                <c:pt idx="2">
                  <c:v>0.18000000000000022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17-46D7-AF45-991361E15BD0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2020 год</a:t>
            </a:r>
          </a:p>
        </c:rich>
      </c:tx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1040008019830697"/>
          <c:y val="0.19602605229901818"/>
          <c:w val="0.7493051910177897"/>
          <c:h val="0.7263431515505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менее 5 лет</c:v>
                </c:pt>
                <c:pt idx="1">
                  <c:v>5-10 лет</c:v>
                </c:pt>
                <c:pt idx="2">
                  <c:v>10-20 лет</c:v>
                </c:pt>
                <c:pt idx="3">
                  <c:v>20 и более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0.18000000000000024</c:v>
                </c:pt>
                <c:pt idx="2">
                  <c:v>0.14000000000000001</c:v>
                </c:pt>
                <c:pt idx="3">
                  <c:v>0.63000000000000944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79-4EE1-BBA6-F366B8DB34FC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ДОУ218-2</dc:creator>
  <cp:lastModifiedBy>мдоу218</cp:lastModifiedBy>
  <cp:revision>2</cp:revision>
  <cp:lastPrinted>2021-04-14T11:11:00Z</cp:lastPrinted>
  <dcterms:created xsi:type="dcterms:W3CDTF">2021-04-15T10:51:00Z</dcterms:created>
  <dcterms:modified xsi:type="dcterms:W3CDTF">2021-04-15T10:51:00Z</dcterms:modified>
</cp:coreProperties>
</file>