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DE" w:rsidRDefault="009925EA" w:rsidP="003643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91">
        <w:rPr>
          <w:rFonts w:ascii="Times New Roman" w:hAnsi="Times New Roman" w:cs="Times New Roman"/>
          <w:b/>
          <w:sz w:val="28"/>
          <w:szCs w:val="28"/>
        </w:rPr>
        <w:t>Игры для развития эмоциональной сферы и релаксации у детей старшего дошкольного возраста</w:t>
      </w:r>
    </w:p>
    <w:p w:rsidR="00364391" w:rsidRPr="00FC19E0" w:rsidRDefault="00364391" w:rsidP="00FC1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824" w:rsidRPr="00FC19E0" w:rsidRDefault="00B30824" w:rsidP="00FC1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proofErr w:type="spellStart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Кричалки</w:t>
      </w:r>
      <w:proofErr w:type="spellEnd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шепталки</w:t>
      </w:r>
      <w:proofErr w:type="spellEnd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proofErr w:type="spellStart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олчалки</w:t>
      </w:r>
      <w:proofErr w:type="spellEnd"/>
      <w:r w:rsidRPr="00FC19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30824" w:rsidRPr="00FC19E0" w:rsidRDefault="00B30824" w:rsidP="00FC1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9E0">
        <w:rPr>
          <w:rFonts w:ascii="Times New Roman" w:hAnsi="Times New Roman" w:cs="Times New Roman"/>
          <w:color w:val="000000"/>
          <w:sz w:val="28"/>
          <w:szCs w:val="28"/>
        </w:rPr>
        <w:t>Из разноцветного картона нужно сделать 3 силуэта ладони: красный, желтый, синий. Это — сигналы. Когда взрослый поднимает красную ладонь — «</w:t>
      </w:r>
      <w:proofErr w:type="spellStart"/>
      <w:r w:rsidRPr="00FC19E0">
        <w:rPr>
          <w:rFonts w:ascii="Times New Roman" w:hAnsi="Times New Roman" w:cs="Times New Roman"/>
          <w:color w:val="000000"/>
          <w:sz w:val="28"/>
          <w:szCs w:val="28"/>
        </w:rPr>
        <w:t>кричалку</w:t>
      </w:r>
      <w:proofErr w:type="spellEnd"/>
      <w:r w:rsidRPr="00FC19E0">
        <w:rPr>
          <w:rFonts w:ascii="Times New Roman" w:hAnsi="Times New Roman" w:cs="Times New Roman"/>
          <w:color w:val="000000"/>
          <w:sz w:val="28"/>
          <w:szCs w:val="28"/>
        </w:rPr>
        <w:t>» можно бегать, кричать, сильно шуметь; желтая ладонь — «</w:t>
      </w:r>
      <w:proofErr w:type="spellStart"/>
      <w:r w:rsidRPr="00FC19E0">
        <w:rPr>
          <w:rFonts w:ascii="Times New Roman" w:hAnsi="Times New Roman" w:cs="Times New Roman"/>
          <w:color w:val="000000"/>
          <w:sz w:val="28"/>
          <w:szCs w:val="28"/>
        </w:rPr>
        <w:t>шепталка</w:t>
      </w:r>
      <w:proofErr w:type="spellEnd"/>
      <w:r w:rsidRPr="00FC19E0">
        <w:rPr>
          <w:rFonts w:ascii="Times New Roman" w:hAnsi="Times New Roman" w:cs="Times New Roman"/>
          <w:color w:val="000000"/>
          <w:sz w:val="28"/>
          <w:szCs w:val="28"/>
        </w:rPr>
        <w:t>» — можно тихо передвигаться и шептаться, на сигнал «</w:t>
      </w:r>
      <w:proofErr w:type="spellStart"/>
      <w:r w:rsidRPr="00FC19E0">
        <w:rPr>
          <w:rFonts w:ascii="Times New Roman" w:hAnsi="Times New Roman" w:cs="Times New Roman"/>
          <w:color w:val="000000"/>
          <w:sz w:val="28"/>
          <w:szCs w:val="28"/>
        </w:rPr>
        <w:t>молчалка</w:t>
      </w:r>
      <w:proofErr w:type="spellEnd"/>
      <w:r w:rsidRPr="00FC19E0">
        <w:rPr>
          <w:rFonts w:ascii="Times New Roman" w:hAnsi="Times New Roman" w:cs="Times New Roman"/>
          <w:color w:val="000000"/>
          <w:sz w:val="28"/>
          <w:szCs w:val="28"/>
        </w:rPr>
        <w:t>» — синяя ладонь — дети должны замереть на месте или лечь на пол и не шевелиться. Заканчивать игру следует «</w:t>
      </w:r>
      <w:proofErr w:type="spellStart"/>
      <w:r w:rsidRPr="00FC19E0">
        <w:rPr>
          <w:rFonts w:ascii="Times New Roman" w:hAnsi="Times New Roman" w:cs="Times New Roman"/>
          <w:color w:val="000000"/>
          <w:sz w:val="28"/>
          <w:szCs w:val="28"/>
        </w:rPr>
        <w:t>молчалками</w:t>
      </w:r>
      <w:proofErr w:type="spellEnd"/>
      <w:r w:rsidRPr="00FC19E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0824" w:rsidRPr="00FC19E0" w:rsidRDefault="00B30824" w:rsidP="00FC1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3D" w:rsidRPr="00FC19E0" w:rsidRDefault="00DA383D" w:rsidP="00FC19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E0">
        <w:rPr>
          <w:rFonts w:ascii="Times New Roman" w:hAnsi="Times New Roman" w:cs="Times New Roman"/>
          <w:b/>
          <w:sz w:val="28"/>
          <w:szCs w:val="28"/>
        </w:rPr>
        <w:t xml:space="preserve">Упражнение «Удивительная ладонь» </w:t>
      </w:r>
    </w:p>
    <w:p w:rsidR="00DA383D" w:rsidRPr="00FC19E0" w:rsidRDefault="00DA383D" w:rsidP="00FC1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E0">
        <w:rPr>
          <w:rFonts w:ascii="Times New Roman" w:hAnsi="Times New Roman" w:cs="Times New Roman"/>
          <w:sz w:val="28"/>
          <w:szCs w:val="28"/>
        </w:rPr>
        <w:t xml:space="preserve">Рисунок выполняется и ребенком и родителями. Предложите ребенку вместе с вами обвести свою ладонь с раскрытыми пальцами. После завершения подготовительной работы скажите, рисунки у всех получились похожие, предложите попробовать сделать их разными, чтобы было видно, где, чей рисунок. Дорисуйте какие-нибудь детали и превратите обычное изображение ладони в необычный рисунок, который бы выразил индивидуальность каждого члена семьи. </w:t>
      </w:r>
    </w:p>
    <w:p w:rsidR="00B30824" w:rsidRPr="00FC19E0" w:rsidRDefault="00FC19E0" w:rsidP="00FC1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918210</wp:posOffset>
            </wp:positionV>
            <wp:extent cx="3804285" cy="2732405"/>
            <wp:effectExtent l="19050" t="0" r="5715" b="0"/>
            <wp:wrapTight wrapText="bothSides">
              <wp:wrapPolygon edited="0">
                <wp:start x="-108" y="0"/>
                <wp:lineTo x="-108" y="21384"/>
                <wp:lineTo x="21632" y="21384"/>
                <wp:lineTo x="21632" y="0"/>
                <wp:lineTo x="-10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83D" w:rsidRPr="00FC19E0">
        <w:rPr>
          <w:rFonts w:ascii="Times New Roman" w:hAnsi="Times New Roman" w:cs="Times New Roman"/>
          <w:sz w:val="28"/>
          <w:szCs w:val="28"/>
        </w:rPr>
        <w:t>Примечание: 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FC19E0" w:rsidRDefault="00FC19E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B30824" w:rsidRPr="00FC19E0" w:rsidRDefault="00B30824" w:rsidP="00FC19E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C19E0">
        <w:rPr>
          <w:b/>
          <w:color w:val="000000"/>
          <w:sz w:val="28"/>
          <w:szCs w:val="28"/>
        </w:rPr>
        <w:lastRenderedPageBreak/>
        <w:t>Игра «Ловим комаров»</w:t>
      </w:r>
    </w:p>
    <w:p w:rsidR="00B30824" w:rsidRPr="00FC19E0" w:rsidRDefault="00FC19E0" w:rsidP="00FC19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19E0">
        <w:rPr>
          <w:color w:val="000000"/>
          <w:sz w:val="28"/>
          <w:szCs w:val="28"/>
        </w:rPr>
        <w:t>Спросите у ребенка, какое время года скоро наступит, когда тепло и можно купаться в речке (если нужно – подскажите, скоро лето). Спросите, кто нам мешает летом гулять, и радоваться солнышку? (комары) П</w:t>
      </w:r>
      <w:r w:rsidR="00B30824" w:rsidRPr="00FC19E0">
        <w:rPr>
          <w:color w:val="000000"/>
          <w:sz w:val="28"/>
          <w:szCs w:val="28"/>
        </w:rPr>
        <w:t>редложите ре</w:t>
      </w:r>
      <w:r w:rsidRPr="00FC19E0">
        <w:rPr>
          <w:color w:val="000000"/>
          <w:sz w:val="28"/>
          <w:szCs w:val="28"/>
        </w:rPr>
        <w:t>б</w:t>
      </w:r>
      <w:r w:rsidR="00B30824" w:rsidRPr="00FC19E0">
        <w:rPr>
          <w:color w:val="000000"/>
          <w:sz w:val="28"/>
          <w:szCs w:val="28"/>
        </w:rPr>
        <w:t>е</w:t>
      </w:r>
      <w:r w:rsidRPr="00FC19E0">
        <w:rPr>
          <w:color w:val="000000"/>
          <w:sz w:val="28"/>
          <w:szCs w:val="28"/>
        </w:rPr>
        <w:t>н</w:t>
      </w:r>
      <w:r w:rsidR="00B30824" w:rsidRPr="00FC19E0">
        <w:rPr>
          <w:color w:val="000000"/>
          <w:sz w:val="28"/>
          <w:szCs w:val="28"/>
        </w:rPr>
        <w:t xml:space="preserve">ку потренироваться </w:t>
      </w:r>
      <w:r w:rsidRPr="00FC19E0">
        <w:rPr>
          <w:color w:val="000000"/>
          <w:sz w:val="28"/>
          <w:szCs w:val="28"/>
        </w:rPr>
        <w:t xml:space="preserve">защищаться от комаров. </w:t>
      </w:r>
      <w:r w:rsidR="00B30824" w:rsidRPr="00FC19E0">
        <w:rPr>
          <w:color w:val="000000"/>
          <w:sz w:val="28"/>
          <w:szCs w:val="28"/>
        </w:rPr>
        <w:t xml:space="preserve">По команде «Начали!» вы будете ловить комаров. </w:t>
      </w:r>
      <w:r w:rsidRPr="00FC19E0">
        <w:rPr>
          <w:color w:val="000000"/>
          <w:sz w:val="28"/>
          <w:szCs w:val="28"/>
        </w:rPr>
        <w:t>Покажите</w:t>
      </w:r>
      <w:r w:rsidR="00B30824" w:rsidRPr="00FC19E0">
        <w:rPr>
          <w:color w:val="000000"/>
          <w:sz w:val="28"/>
          <w:szCs w:val="28"/>
        </w:rPr>
        <w:t xml:space="preserve"> в медленном или среднем темпе хаотичные движения в воздухе, сжимая и разжимая при этом кулаки. То поочередно, то одновременно. По команде «Стой!» вы садитесь</w:t>
      </w:r>
      <w:r w:rsidRPr="00FC19E0">
        <w:rPr>
          <w:color w:val="000000"/>
          <w:sz w:val="28"/>
          <w:szCs w:val="28"/>
        </w:rPr>
        <w:t xml:space="preserve"> и расслабляетесь, отдыхаете. </w:t>
      </w:r>
      <w:r w:rsidR="00B30824" w:rsidRPr="00FC19E0">
        <w:rPr>
          <w:color w:val="000000"/>
          <w:sz w:val="28"/>
          <w:szCs w:val="28"/>
        </w:rPr>
        <w:t xml:space="preserve">Опустите расслабленные ноги вниз, встряхните несколько раз ладонями. Пусть руки отдыхают. </w:t>
      </w:r>
      <w:r w:rsidRPr="00FC19E0">
        <w:rPr>
          <w:color w:val="000000"/>
          <w:sz w:val="28"/>
          <w:szCs w:val="28"/>
        </w:rPr>
        <w:t>Повторить несколько раз.</w:t>
      </w:r>
    </w:p>
    <w:p w:rsidR="00DA383D" w:rsidRDefault="00DA383D" w:rsidP="003643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30824" w:rsidRPr="00B30824" w:rsidRDefault="00B30824" w:rsidP="00B308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8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DA383D" w:rsidRPr="00B30824">
        <w:rPr>
          <w:rFonts w:ascii="Times New Roman" w:hAnsi="Times New Roman" w:cs="Times New Roman"/>
          <w:b/>
          <w:color w:val="000000"/>
          <w:sz w:val="28"/>
          <w:szCs w:val="28"/>
        </w:rPr>
        <w:t>«Найди отличие»</w:t>
      </w:r>
    </w:p>
    <w:p w:rsidR="00B30824" w:rsidRDefault="00DA383D" w:rsidP="00B308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24">
        <w:rPr>
          <w:rFonts w:ascii="Times New Roman" w:hAnsi="Times New Roman" w:cs="Times New Roman"/>
          <w:color w:val="000000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</w:t>
      </w:r>
      <w:r w:rsidR="00B30824" w:rsidRPr="00B30824">
        <w:rPr>
          <w:rFonts w:ascii="Times New Roman" w:hAnsi="Times New Roman" w:cs="Times New Roman"/>
          <w:color w:val="000000"/>
          <w:sz w:val="28"/>
          <w:szCs w:val="28"/>
        </w:rPr>
        <w:t>вает несколько деталей и возвра</w:t>
      </w:r>
      <w:r w:rsidRPr="00B30824">
        <w:rPr>
          <w:rFonts w:ascii="Times New Roman" w:hAnsi="Times New Roman" w:cs="Times New Roman"/>
          <w:color w:val="000000"/>
          <w:sz w:val="28"/>
          <w:szCs w:val="28"/>
        </w:rPr>
        <w:t>щает картинку. Ребенок должен заметить, что изменилось в рисунке. Затем взрослый и ребенок могут поменяться ролями.</w:t>
      </w:r>
    </w:p>
    <w:p w:rsidR="00B30824" w:rsidRDefault="00B30824" w:rsidP="00B308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7BD" w:rsidRP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BD">
        <w:rPr>
          <w:rFonts w:ascii="Times New Roman" w:hAnsi="Times New Roman" w:cs="Times New Roman"/>
          <w:b/>
          <w:sz w:val="28"/>
          <w:szCs w:val="28"/>
        </w:rPr>
        <w:t xml:space="preserve">Упражнение «Успокоить </w:t>
      </w:r>
      <w:proofErr w:type="gramStart"/>
      <w:r w:rsidRPr="004857BD">
        <w:rPr>
          <w:rFonts w:ascii="Times New Roman" w:hAnsi="Times New Roman" w:cs="Times New Roman"/>
          <w:b/>
          <w:sz w:val="28"/>
          <w:szCs w:val="28"/>
        </w:rPr>
        <w:t>злючку</w:t>
      </w:r>
      <w:proofErr w:type="gramEnd"/>
      <w:r w:rsidRPr="004857BD">
        <w:rPr>
          <w:rFonts w:ascii="Times New Roman" w:hAnsi="Times New Roman" w:cs="Times New Roman"/>
          <w:b/>
          <w:sz w:val="28"/>
          <w:szCs w:val="28"/>
        </w:rPr>
        <w:t xml:space="preserve"> - колючку»</w:t>
      </w:r>
    </w:p>
    <w:p w:rsidR="004857BD" w:rsidRPr="004857BD" w:rsidRDefault="004857BD" w:rsidP="00B30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7BD">
        <w:rPr>
          <w:rFonts w:ascii="Times New Roman" w:hAnsi="Times New Roman" w:cs="Times New Roman"/>
          <w:i/>
          <w:sz w:val="28"/>
          <w:szCs w:val="28"/>
        </w:rPr>
        <w:t xml:space="preserve">Напрячь челюсть, растягивая губы и обнажая зубы. Рычать, что есть сил. Затем сделать несколько глубоких вдохов, потянуться, улыбнуться и, широко открыв рот, зевнуть. 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>Челюсть сильно я сжимаю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рычаньем всех пугаю (прорычать)</w:t>
      </w:r>
      <w:r w:rsidRPr="004857BD">
        <w:rPr>
          <w:rFonts w:ascii="Times New Roman" w:hAnsi="Times New Roman" w:cs="Times New Roman"/>
          <w:sz w:val="28"/>
          <w:szCs w:val="28"/>
        </w:rPr>
        <w:t>.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>Чтобы злоба улетела,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>И расслабилось все тело,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>Надо глубоко вздохнуть,</w:t>
      </w:r>
    </w:p>
    <w:p w:rsid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>Потянуться, улыбнуться,</w:t>
      </w:r>
    </w:p>
    <w:p w:rsidR="009925EA" w:rsidRPr="004857BD" w:rsidRDefault="004857BD" w:rsidP="00485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7BD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4857BD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4857BD">
        <w:rPr>
          <w:rFonts w:ascii="Times New Roman" w:hAnsi="Times New Roman" w:cs="Times New Roman"/>
          <w:sz w:val="28"/>
          <w:szCs w:val="28"/>
        </w:rPr>
        <w:t xml:space="preserve"> и зевну</w:t>
      </w:r>
      <w:r>
        <w:rPr>
          <w:rFonts w:ascii="Times New Roman" w:hAnsi="Times New Roman" w:cs="Times New Roman"/>
          <w:sz w:val="28"/>
          <w:szCs w:val="28"/>
        </w:rPr>
        <w:t>ть (широко открыв рот, зевнуть)</w:t>
      </w:r>
      <w:r w:rsidRPr="004857BD">
        <w:rPr>
          <w:rFonts w:ascii="Times New Roman" w:hAnsi="Times New Roman" w:cs="Times New Roman"/>
          <w:sz w:val="28"/>
          <w:szCs w:val="28"/>
        </w:rPr>
        <w:t>.</w:t>
      </w:r>
    </w:p>
    <w:sectPr w:rsidR="009925EA" w:rsidRPr="004857BD" w:rsidSect="00364391">
      <w:pgSz w:w="11906" w:h="16838"/>
      <w:pgMar w:top="1134" w:right="850" w:bottom="1134" w:left="1701" w:header="708" w:footer="708" w:gutter="0"/>
      <w:pgBorders w:offsetFrom="page">
        <w:top w:val="doubleWave" w:sz="6" w:space="24" w:color="E36C0A" w:themeColor="accent6" w:themeShade="BF" w:shadow="1"/>
        <w:left w:val="doubleWave" w:sz="6" w:space="24" w:color="E36C0A" w:themeColor="accent6" w:themeShade="BF" w:shadow="1"/>
        <w:bottom w:val="doubleWave" w:sz="6" w:space="24" w:color="E36C0A" w:themeColor="accent6" w:themeShade="BF" w:shadow="1"/>
        <w:right w:val="doubleWave" w:sz="6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ED1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5EA"/>
    <w:rsid w:val="00062920"/>
    <w:rsid w:val="00364391"/>
    <w:rsid w:val="003A463F"/>
    <w:rsid w:val="004857BD"/>
    <w:rsid w:val="00653090"/>
    <w:rsid w:val="009661DE"/>
    <w:rsid w:val="009925EA"/>
    <w:rsid w:val="00AF6701"/>
    <w:rsid w:val="00B30824"/>
    <w:rsid w:val="00DA383D"/>
    <w:rsid w:val="00FC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2020-04-19T14:28:00Z</dcterms:created>
  <dcterms:modified xsi:type="dcterms:W3CDTF">2020-04-26T16:35:00Z</dcterms:modified>
</cp:coreProperties>
</file>