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FB9" w:rsidRPr="001E10F7" w:rsidRDefault="006E77BE" w:rsidP="00ED1F62">
      <w:pPr>
        <w:spacing w:after="0"/>
        <w:jc w:val="center"/>
        <w:rPr>
          <w:rFonts w:ascii="Times New Roman" w:eastAsia="Times New Roman" w:hAnsi="Times New Roman" w:cs="Times New Roman"/>
          <w:b/>
          <w:bCs/>
          <w:sz w:val="32"/>
          <w:szCs w:val="32"/>
          <w:lang w:eastAsia="ru-RU"/>
        </w:rPr>
      </w:pPr>
      <w:r w:rsidRPr="001E10F7">
        <w:rPr>
          <w:rFonts w:ascii="Times New Roman" w:eastAsia="Times New Roman" w:hAnsi="Times New Roman" w:cs="Times New Roman"/>
          <w:b/>
          <w:bCs/>
          <w:sz w:val="32"/>
          <w:szCs w:val="32"/>
          <w:lang w:eastAsia="ru-RU"/>
        </w:rPr>
        <w:t>Действуем, познаем, развиваемся</w:t>
      </w:r>
      <w:r w:rsidR="006A76B9" w:rsidRPr="001E10F7">
        <w:rPr>
          <w:rFonts w:ascii="Times New Roman" w:eastAsia="Times New Roman" w:hAnsi="Times New Roman" w:cs="Times New Roman"/>
          <w:b/>
          <w:bCs/>
          <w:sz w:val="32"/>
          <w:szCs w:val="32"/>
          <w:lang w:eastAsia="ru-RU"/>
        </w:rPr>
        <w:t xml:space="preserve">: </w:t>
      </w:r>
    </w:p>
    <w:p w:rsidR="00ED1F62" w:rsidRPr="001E10F7" w:rsidRDefault="006A76B9" w:rsidP="00ED1F62">
      <w:pPr>
        <w:spacing w:after="0"/>
        <w:jc w:val="center"/>
        <w:rPr>
          <w:rFonts w:ascii="Times New Roman" w:eastAsia="Times New Roman" w:hAnsi="Times New Roman" w:cs="Times New Roman"/>
          <w:b/>
          <w:bCs/>
          <w:sz w:val="32"/>
          <w:szCs w:val="32"/>
          <w:lang w:eastAsia="ru-RU"/>
        </w:rPr>
      </w:pPr>
      <w:r w:rsidRPr="001E10F7">
        <w:rPr>
          <w:rFonts w:ascii="Times New Roman" w:eastAsia="Times New Roman" w:hAnsi="Times New Roman" w:cs="Times New Roman"/>
          <w:b/>
          <w:bCs/>
          <w:sz w:val="32"/>
          <w:szCs w:val="32"/>
          <w:lang w:eastAsia="ru-RU"/>
        </w:rPr>
        <w:t>что нужно знать, уметь и делать  родителям малышей</w:t>
      </w:r>
    </w:p>
    <w:p w:rsidR="006A76B9" w:rsidRPr="006A76B9" w:rsidRDefault="006A76B9" w:rsidP="00ED1F62">
      <w:pPr>
        <w:spacing w:after="0"/>
        <w:jc w:val="center"/>
        <w:rPr>
          <w:rFonts w:ascii="Times New Roman" w:eastAsia="Times New Roman" w:hAnsi="Times New Roman" w:cs="Times New Roman"/>
          <w:bCs/>
          <w:sz w:val="24"/>
          <w:szCs w:val="24"/>
          <w:lang w:eastAsia="ru-RU"/>
        </w:rPr>
      </w:pPr>
      <w:r w:rsidRPr="006A76B9">
        <w:rPr>
          <w:rFonts w:ascii="Times New Roman" w:eastAsia="Times New Roman" w:hAnsi="Times New Roman" w:cs="Times New Roman"/>
          <w:bCs/>
          <w:sz w:val="24"/>
          <w:szCs w:val="24"/>
          <w:lang w:eastAsia="ru-RU"/>
        </w:rPr>
        <w:t xml:space="preserve">(рекомендации для родителей детей </w:t>
      </w:r>
      <w:r w:rsidR="001E10F7">
        <w:rPr>
          <w:rFonts w:ascii="Times New Roman" w:eastAsia="Times New Roman" w:hAnsi="Times New Roman" w:cs="Times New Roman"/>
          <w:bCs/>
          <w:sz w:val="24"/>
          <w:szCs w:val="24"/>
          <w:lang w:eastAsia="ru-RU"/>
        </w:rPr>
        <w:t xml:space="preserve">до 3-х летнего возраста </w:t>
      </w:r>
      <w:r w:rsidRPr="006A76B9">
        <w:rPr>
          <w:rFonts w:ascii="Times New Roman" w:eastAsia="Times New Roman" w:hAnsi="Times New Roman" w:cs="Times New Roman"/>
          <w:bCs/>
          <w:sz w:val="24"/>
          <w:szCs w:val="24"/>
          <w:lang w:eastAsia="ru-RU"/>
        </w:rPr>
        <w:t xml:space="preserve"> по созд</w:t>
      </w:r>
      <w:r w:rsidR="003A2FB9">
        <w:rPr>
          <w:rFonts w:ascii="Times New Roman" w:eastAsia="Times New Roman" w:hAnsi="Times New Roman" w:cs="Times New Roman"/>
          <w:bCs/>
          <w:sz w:val="24"/>
          <w:szCs w:val="24"/>
          <w:lang w:eastAsia="ru-RU"/>
        </w:rPr>
        <w:t xml:space="preserve">анию условий для </w:t>
      </w:r>
      <w:r w:rsidR="006E77BE">
        <w:rPr>
          <w:rFonts w:ascii="Times New Roman" w:eastAsia="Times New Roman" w:hAnsi="Times New Roman" w:cs="Times New Roman"/>
          <w:bCs/>
          <w:sz w:val="24"/>
          <w:szCs w:val="24"/>
          <w:lang w:eastAsia="ru-RU"/>
        </w:rPr>
        <w:t xml:space="preserve">познавательного </w:t>
      </w:r>
      <w:r w:rsidR="003A2FB9">
        <w:rPr>
          <w:rFonts w:ascii="Times New Roman" w:eastAsia="Times New Roman" w:hAnsi="Times New Roman" w:cs="Times New Roman"/>
          <w:bCs/>
          <w:sz w:val="24"/>
          <w:szCs w:val="24"/>
          <w:lang w:eastAsia="ru-RU"/>
        </w:rPr>
        <w:t xml:space="preserve">развития </w:t>
      </w:r>
      <w:r w:rsidRPr="006A76B9">
        <w:rPr>
          <w:rFonts w:ascii="Times New Roman" w:eastAsia="Times New Roman" w:hAnsi="Times New Roman" w:cs="Times New Roman"/>
          <w:bCs/>
          <w:sz w:val="24"/>
          <w:szCs w:val="24"/>
          <w:lang w:eastAsia="ru-RU"/>
        </w:rPr>
        <w:t>детей в семье)</w:t>
      </w:r>
    </w:p>
    <w:p w:rsidR="00ED1F62" w:rsidRPr="006A76B9" w:rsidRDefault="00ED1F62" w:rsidP="00ED1F62">
      <w:pPr>
        <w:spacing w:after="0"/>
        <w:jc w:val="both"/>
        <w:rPr>
          <w:rFonts w:ascii="Times New Roman" w:eastAsia="Times New Roman" w:hAnsi="Times New Roman" w:cs="Times New Roman"/>
          <w:b/>
          <w:bCs/>
          <w:sz w:val="24"/>
          <w:szCs w:val="24"/>
          <w:lang w:eastAsia="ru-RU"/>
        </w:rPr>
      </w:pPr>
    </w:p>
    <w:p w:rsidR="00E855A2" w:rsidRPr="00E855A2" w:rsidRDefault="00E855A2" w:rsidP="00E855A2">
      <w:pPr>
        <w:spacing w:after="0"/>
        <w:jc w:val="both"/>
        <w:rPr>
          <w:rFonts w:ascii="Times New Roman" w:eastAsia="Times New Roman" w:hAnsi="Times New Roman" w:cs="Times New Roman"/>
          <w:bCs/>
          <w:i/>
          <w:sz w:val="24"/>
          <w:szCs w:val="24"/>
          <w:lang w:eastAsia="ru-RU"/>
        </w:rPr>
      </w:pPr>
      <w:r w:rsidRPr="00E855A2">
        <w:rPr>
          <w:rFonts w:ascii="Times New Roman" w:eastAsia="Times New Roman" w:hAnsi="Times New Roman" w:cs="Times New Roman"/>
          <w:bCs/>
          <w:i/>
          <w:sz w:val="24"/>
          <w:szCs w:val="24"/>
          <w:lang w:eastAsia="ru-RU"/>
        </w:rPr>
        <w:t>Годовалый малыш переходит на новый этап развития: ранее детство. В этот период, который длится до 3 лет,  он очень активен: с любопытством познает окружающий мир, осваивает новые слова, начинает ходить, бегать, прыгать. Он по-прежнему не может надолго сконцентрироваться, быстро устает, начинает капризничать. В этом возрасте его отношение к окружающему имеет яркий эмоциональный окрас.</w:t>
      </w:r>
    </w:p>
    <w:p w:rsidR="00E855A2" w:rsidRPr="00E855A2" w:rsidRDefault="001E10F7" w:rsidP="00E855A2">
      <w:pPr>
        <w:spacing w:after="0"/>
        <w:jc w:val="both"/>
        <w:rPr>
          <w:rFonts w:ascii="Times New Roman" w:eastAsia="Times New Roman" w:hAnsi="Times New Roman" w:cs="Times New Roman"/>
          <w:bCs/>
          <w:i/>
          <w:sz w:val="24"/>
          <w:szCs w:val="24"/>
          <w:lang w:eastAsia="ru-RU"/>
        </w:rPr>
      </w:pPr>
      <w:r w:rsidRPr="001E10F7">
        <w:rPr>
          <w:rFonts w:ascii="Times New Roman" w:eastAsia="Times New Roman" w:hAnsi="Times New Roman" w:cs="Times New Roman"/>
          <w:bCs/>
          <w:i/>
          <w:sz w:val="24"/>
          <w:szCs w:val="24"/>
          <w:lang w:eastAsia="ru-RU"/>
        </w:rPr>
        <w:t>Что узнает ребенок о мире, как он осваивает мир, с каким «багажом» ребенок приходит к 3 годам?</w:t>
      </w:r>
      <w:r>
        <w:rPr>
          <w:rFonts w:ascii="Times New Roman" w:eastAsia="Times New Roman" w:hAnsi="Times New Roman" w:cs="Times New Roman"/>
          <w:bCs/>
          <w:i/>
          <w:sz w:val="24"/>
          <w:szCs w:val="24"/>
          <w:lang w:eastAsia="ru-RU"/>
        </w:rPr>
        <w:t xml:space="preserve"> </w:t>
      </w:r>
    </w:p>
    <w:p w:rsidR="00E855A2" w:rsidRPr="00E855A2" w:rsidRDefault="00E855A2" w:rsidP="00E855A2">
      <w:pPr>
        <w:spacing w:after="0"/>
        <w:jc w:val="both"/>
        <w:rPr>
          <w:rFonts w:ascii="Times New Roman" w:eastAsia="Times New Roman" w:hAnsi="Times New Roman" w:cs="Times New Roman"/>
          <w:bCs/>
          <w:i/>
          <w:sz w:val="24"/>
          <w:szCs w:val="24"/>
          <w:lang w:eastAsia="ru-RU"/>
        </w:rPr>
      </w:pPr>
      <w:r w:rsidRPr="00E855A2">
        <w:rPr>
          <w:rFonts w:ascii="Times New Roman" w:eastAsia="Times New Roman" w:hAnsi="Times New Roman" w:cs="Times New Roman"/>
          <w:bCs/>
          <w:i/>
          <w:sz w:val="24"/>
          <w:szCs w:val="24"/>
          <w:lang w:eastAsia="ru-RU"/>
        </w:rPr>
        <w:t>Ведущие линии развития в раннем детстве: развитие движения, познавательное развитие (основа сенсорное развитие), развитие речи и развитие общения.</w:t>
      </w:r>
    </w:p>
    <w:p w:rsidR="00E855A2" w:rsidRPr="00E855A2" w:rsidRDefault="00E855A2" w:rsidP="00E855A2">
      <w:pPr>
        <w:spacing w:after="0"/>
        <w:jc w:val="both"/>
        <w:rPr>
          <w:rFonts w:ascii="Times New Roman" w:eastAsia="Times New Roman" w:hAnsi="Times New Roman" w:cs="Times New Roman"/>
          <w:bCs/>
          <w:i/>
          <w:sz w:val="24"/>
          <w:szCs w:val="24"/>
          <w:lang w:eastAsia="ru-RU"/>
        </w:rPr>
      </w:pPr>
    </w:p>
    <w:p w:rsidR="00E855A2" w:rsidRPr="00E855A2" w:rsidRDefault="00E855A2" w:rsidP="00E855A2">
      <w:pPr>
        <w:spacing w:after="0"/>
        <w:jc w:val="both"/>
        <w:rPr>
          <w:rFonts w:ascii="Times New Roman" w:eastAsia="Times New Roman" w:hAnsi="Times New Roman" w:cs="Times New Roman"/>
          <w:bCs/>
          <w:i/>
          <w:sz w:val="24"/>
          <w:szCs w:val="24"/>
          <w:lang w:eastAsia="ru-RU"/>
        </w:rPr>
      </w:pPr>
      <w:r w:rsidRPr="00E855A2">
        <w:rPr>
          <w:rFonts w:ascii="Times New Roman" w:eastAsia="Times New Roman" w:hAnsi="Times New Roman" w:cs="Times New Roman"/>
          <w:bCs/>
          <w:i/>
          <w:sz w:val="24"/>
          <w:szCs w:val="24"/>
          <w:lang w:eastAsia="ru-RU"/>
        </w:rPr>
        <w:t>Дети раннего возраста активно познают мир. Дети развиваются   по принципу «Что вижу, с чем действую, то и познаю».</w:t>
      </w:r>
    </w:p>
    <w:p w:rsidR="00E855A2" w:rsidRPr="00E855A2" w:rsidRDefault="00E855A2" w:rsidP="00E855A2">
      <w:pPr>
        <w:spacing w:after="0"/>
        <w:jc w:val="both"/>
        <w:rPr>
          <w:rFonts w:ascii="Times New Roman" w:eastAsia="Times New Roman" w:hAnsi="Times New Roman" w:cs="Times New Roman"/>
          <w:bCs/>
          <w:i/>
          <w:sz w:val="24"/>
          <w:szCs w:val="24"/>
          <w:lang w:eastAsia="ru-RU"/>
        </w:rPr>
      </w:pPr>
    </w:p>
    <w:p w:rsidR="00E855A2" w:rsidRPr="00E855A2" w:rsidRDefault="00E855A2" w:rsidP="00E855A2">
      <w:pPr>
        <w:spacing w:after="0"/>
        <w:jc w:val="both"/>
        <w:rPr>
          <w:rFonts w:ascii="Times New Roman" w:eastAsia="Times New Roman" w:hAnsi="Times New Roman" w:cs="Times New Roman"/>
          <w:bCs/>
          <w:i/>
          <w:sz w:val="24"/>
          <w:szCs w:val="24"/>
          <w:lang w:eastAsia="ru-RU"/>
        </w:rPr>
      </w:pPr>
      <w:r w:rsidRPr="00E855A2">
        <w:rPr>
          <w:rFonts w:ascii="Times New Roman" w:eastAsia="Times New Roman" w:hAnsi="Times New Roman" w:cs="Times New Roman"/>
          <w:bCs/>
          <w:i/>
          <w:sz w:val="24"/>
          <w:szCs w:val="24"/>
          <w:lang w:eastAsia="ru-RU"/>
        </w:rPr>
        <w:t>Развивающемуся ребёнку нужно накопить различные впечатления, задача взрослого - обеспечить правильные впечатления.</w:t>
      </w:r>
    </w:p>
    <w:p w:rsidR="00E855A2" w:rsidRPr="00E855A2" w:rsidRDefault="00E855A2" w:rsidP="00E855A2">
      <w:pPr>
        <w:spacing w:after="0"/>
        <w:jc w:val="both"/>
        <w:rPr>
          <w:rFonts w:ascii="Times New Roman" w:eastAsia="Times New Roman" w:hAnsi="Times New Roman" w:cs="Times New Roman"/>
          <w:bCs/>
          <w:i/>
          <w:sz w:val="24"/>
          <w:szCs w:val="24"/>
          <w:lang w:eastAsia="ru-RU"/>
        </w:rPr>
      </w:pPr>
      <w:r w:rsidRPr="00E855A2">
        <w:rPr>
          <w:rFonts w:ascii="Times New Roman" w:eastAsia="Times New Roman" w:hAnsi="Times New Roman" w:cs="Times New Roman"/>
          <w:bCs/>
          <w:i/>
          <w:sz w:val="24"/>
          <w:szCs w:val="24"/>
          <w:lang w:eastAsia="ru-RU"/>
        </w:rPr>
        <w:t>Ребёнку не нужно давать слишком много сложных игрушек. Чем младше ребёнок, тем проще должен быть материал. В</w:t>
      </w:r>
      <w:r w:rsidR="005F3034">
        <w:rPr>
          <w:rFonts w:ascii="Times New Roman" w:eastAsia="Times New Roman" w:hAnsi="Times New Roman" w:cs="Times New Roman"/>
          <w:bCs/>
          <w:i/>
          <w:sz w:val="24"/>
          <w:szCs w:val="24"/>
          <w:lang w:eastAsia="ru-RU"/>
        </w:rPr>
        <w:t>нимание ребёнка легче привлечь</w:t>
      </w:r>
      <w:r w:rsidRPr="00E855A2">
        <w:rPr>
          <w:rFonts w:ascii="Times New Roman" w:eastAsia="Times New Roman" w:hAnsi="Times New Roman" w:cs="Times New Roman"/>
          <w:bCs/>
          <w:i/>
          <w:sz w:val="24"/>
          <w:szCs w:val="24"/>
          <w:lang w:eastAsia="ru-RU"/>
        </w:rPr>
        <w:t xml:space="preserve">, когда объекты предельно просты. </w:t>
      </w:r>
      <w:r w:rsidR="005F3034">
        <w:rPr>
          <w:rFonts w:ascii="Times New Roman" w:eastAsia="Times New Roman" w:hAnsi="Times New Roman" w:cs="Times New Roman"/>
          <w:bCs/>
          <w:i/>
          <w:sz w:val="24"/>
          <w:szCs w:val="24"/>
          <w:lang w:eastAsia="ru-RU"/>
        </w:rPr>
        <w:t xml:space="preserve"> </w:t>
      </w:r>
      <w:r w:rsidRPr="00E855A2">
        <w:rPr>
          <w:rFonts w:ascii="Times New Roman" w:eastAsia="Times New Roman" w:hAnsi="Times New Roman" w:cs="Times New Roman"/>
          <w:bCs/>
          <w:i/>
          <w:sz w:val="24"/>
          <w:szCs w:val="24"/>
          <w:lang w:eastAsia="ru-RU"/>
        </w:rPr>
        <w:t>Взрослый должен обеспечить связь между объектом и словом.</w:t>
      </w:r>
    </w:p>
    <w:p w:rsidR="001E10F7" w:rsidRDefault="00E855A2" w:rsidP="00E855A2">
      <w:pPr>
        <w:spacing w:after="0"/>
        <w:jc w:val="both"/>
      </w:pPr>
      <w:r w:rsidRPr="00E855A2">
        <w:rPr>
          <w:rFonts w:ascii="Times New Roman" w:eastAsia="Times New Roman" w:hAnsi="Times New Roman" w:cs="Times New Roman"/>
          <w:bCs/>
          <w:i/>
          <w:sz w:val="24"/>
          <w:szCs w:val="24"/>
          <w:lang w:eastAsia="ru-RU"/>
        </w:rPr>
        <w:t>Она устанавливается путем многократных повторений и заучивания, а проверяется путём вопросов к детям.</w:t>
      </w:r>
      <w:r w:rsidR="001E10F7" w:rsidRPr="001E10F7">
        <w:t xml:space="preserve"> </w:t>
      </w:r>
    </w:p>
    <w:p w:rsidR="00E855A2" w:rsidRPr="00E855A2" w:rsidRDefault="00E855A2" w:rsidP="00E855A2">
      <w:pPr>
        <w:spacing w:after="0"/>
        <w:jc w:val="both"/>
        <w:rPr>
          <w:rFonts w:ascii="Times New Roman" w:eastAsia="Times New Roman" w:hAnsi="Times New Roman" w:cs="Times New Roman"/>
          <w:bCs/>
          <w:i/>
          <w:sz w:val="24"/>
          <w:szCs w:val="24"/>
          <w:lang w:eastAsia="ru-RU"/>
        </w:rPr>
      </w:pPr>
    </w:p>
    <w:p w:rsidR="00E855A2" w:rsidRPr="00E855A2" w:rsidRDefault="00E855A2" w:rsidP="00E855A2">
      <w:pPr>
        <w:spacing w:after="0"/>
        <w:jc w:val="both"/>
        <w:rPr>
          <w:rFonts w:ascii="Times New Roman" w:eastAsia="Times New Roman" w:hAnsi="Times New Roman" w:cs="Times New Roman"/>
          <w:bCs/>
          <w:i/>
          <w:sz w:val="24"/>
          <w:szCs w:val="24"/>
          <w:lang w:eastAsia="ru-RU"/>
        </w:rPr>
      </w:pPr>
      <w:r w:rsidRPr="00E855A2">
        <w:rPr>
          <w:rFonts w:ascii="Times New Roman" w:eastAsia="Times New Roman" w:hAnsi="Times New Roman" w:cs="Times New Roman"/>
          <w:bCs/>
          <w:i/>
          <w:sz w:val="24"/>
          <w:szCs w:val="24"/>
          <w:lang w:eastAsia="ru-RU"/>
        </w:rPr>
        <w:t>Трехлетний ребенок любопытен. Он активно интересуется окружающим миром, задает вопросы, использует по назначению некоторые бытовые предметы, игрушки, предметы-заместители и словесные обозначения объектов в быту, игре и общении. В практической деятельности учитывает свойства предметов (форму – например, шар катится, величину – маленький-большой, длинны</w:t>
      </w:r>
      <w:proofErr w:type="gramStart"/>
      <w:r w:rsidRPr="00E855A2">
        <w:rPr>
          <w:rFonts w:ascii="Times New Roman" w:eastAsia="Times New Roman" w:hAnsi="Times New Roman" w:cs="Times New Roman"/>
          <w:bCs/>
          <w:i/>
          <w:sz w:val="24"/>
          <w:szCs w:val="24"/>
          <w:lang w:eastAsia="ru-RU"/>
        </w:rPr>
        <w:t>й-</w:t>
      </w:r>
      <w:proofErr w:type="gramEnd"/>
      <w:r w:rsidRPr="00E855A2">
        <w:rPr>
          <w:rFonts w:ascii="Times New Roman" w:eastAsia="Times New Roman" w:hAnsi="Times New Roman" w:cs="Times New Roman"/>
          <w:bCs/>
          <w:i/>
          <w:sz w:val="24"/>
          <w:szCs w:val="24"/>
          <w:lang w:eastAsia="ru-RU"/>
        </w:rPr>
        <w:t xml:space="preserve"> короткий, вес -  легкий – тяжелый, фактуру – гладкий - шероховатый, строение – составные части целого), назначение предметов, активно экспериментирует, наблюдает. </w:t>
      </w:r>
    </w:p>
    <w:p w:rsidR="00E855A2" w:rsidRPr="00E855A2" w:rsidRDefault="00E855A2" w:rsidP="00E855A2">
      <w:pPr>
        <w:spacing w:after="0"/>
        <w:jc w:val="both"/>
        <w:rPr>
          <w:rFonts w:ascii="Times New Roman" w:eastAsia="Times New Roman" w:hAnsi="Times New Roman" w:cs="Times New Roman"/>
          <w:bCs/>
          <w:i/>
          <w:sz w:val="24"/>
          <w:szCs w:val="24"/>
          <w:lang w:eastAsia="ru-RU"/>
        </w:rPr>
      </w:pPr>
      <w:r w:rsidRPr="00E855A2">
        <w:rPr>
          <w:rFonts w:ascii="Times New Roman" w:eastAsia="Times New Roman" w:hAnsi="Times New Roman" w:cs="Times New Roman"/>
          <w:bCs/>
          <w:i/>
          <w:sz w:val="24"/>
          <w:szCs w:val="24"/>
          <w:lang w:eastAsia="ru-RU"/>
        </w:rPr>
        <w:t>Все эти действия составляют  основу развития креативности (способности к творчеству). Трехлетний ребенок инициативен. Он с упорством проявляет интерес к  исследовательской деятельности с предметами, материалами, веществами. В этом возрасте происходит стремительное обогащение сенсорного опыта собственного восприятия окружающего мира.</w:t>
      </w:r>
    </w:p>
    <w:p w:rsidR="00E855A2" w:rsidRPr="00E855A2" w:rsidRDefault="00E855A2" w:rsidP="00E855A2">
      <w:pPr>
        <w:spacing w:after="0"/>
        <w:jc w:val="both"/>
        <w:rPr>
          <w:rFonts w:ascii="Times New Roman" w:eastAsia="Times New Roman" w:hAnsi="Times New Roman" w:cs="Times New Roman"/>
          <w:bCs/>
          <w:i/>
          <w:sz w:val="24"/>
          <w:szCs w:val="24"/>
          <w:lang w:eastAsia="ru-RU"/>
        </w:rPr>
      </w:pPr>
      <w:r w:rsidRPr="00E855A2">
        <w:rPr>
          <w:rFonts w:ascii="Times New Roman" w:eastAsia="Times New Roman" w:hAnsi="Times New Roman" w:cs="Times New Roman"/>
          <w:bCs/>
          <w:i/>
          <w:sz w:val="24"/>
          <w:szCs w:val="24"/>
          <w:lang w:eastAsia="ru-RU"/>
        </w:rPr>
        <w:t>Самостоятельность – это фундаментальная характеристика ребенка трех лет («Я сам», «Я могу») Он активно проявляет желание быть как взрослые (самому</w:t>
      </w:r>
      <w:r w:rsidR="005F3034">
        <w:rPr>
          <w:rFonts w:ascii="Times New Roman" w:eastAsia="Times New Roman" w:hAnsi="Times New Roman" w:cs="Times New Roman"/>
          <w:bCs/>
          <w:i/>
          <w:sz w:val="24"/>
          <w:szCs w:val="24"/>
          <w:lang w:eastAsia="ru-RU"/>
        </w:rPr>
        <w:t xml:space="preserve"> есть, одеваться), включаться в </w:t>
      </w:r>
      <w:r w:rsidRPr="00E855A2">
        <w:rPr>
          <w:rFonts w:ascii="Times New Roman" w:eastAsia="Times New Roman" w:hAnsi="Times New Roman" w:cs="Times New Roman"/>
          <w:bCs/>
          <w:i/>
          <w:sz w:val="24"/>
          <w:szCs w:val="24"/>
          <w:lang w:eastAsia="ru-RU"/>
        </w:rPr>
        <w:t>настоящие дела (мыть пос</w:t>
      </w:r>
      <w:r w:rsidR="005F3034">
        <w:rPr>
          <w:rFonts w:ascii="Times New Roman" w:eastAsia="Times New Roman" w:hAnsi="Times New Roman" w:cs="Times New Roman"/>
          <w:bCs/>
          <w:i/>
          <w:sz w:val="24"/>
          <w:szCs w:val="24"/>
          <w:lang w:eastAsia="ru-RU"/>
        </w:rPr>
        <w:t>уду, стирать, делать покупки и пр.</w:t>
      </w:r>
      <w:r w:rsidRPr="00E855A2">
        <w:rPr>
          <w:rFonts w:ascii="Times New Roman" w:eastAsia="Times New Roman" w:hAnsi="Times New Roman" w:cs="Times New Roman"/>
          <w:bCs/>
          <w:i/>
          <w:sz w:val="24"/>
          <w:szCs w:val="24"/>
          <w:lang w:eastAsia="ru-RU"/>
        </w:rPr>
        <w:t>).</w:t>
      </w:r>
    </w:p>
    <w:p w:rsidR="00E855A2" w:rsidRPr="00E855A2" w:rsidRDefault="00E855A2" w:rsidP="00E855A2">
      <w:pPr>
        <w:spacing w:after="0"/>
        <w:jc w:val="both"/>
        <w:rPr>
          <w:rFonts w:ascii="Times New Roman" w:eastAsia="Times New Roman" w:hAnsi="Times New Roman" w:cs="Times New Roman"/>
          <w:bCs/>
          <w:i/>
          <w:sz w:val="24"/>
          <w:szCs w:val="24"/>
          <w:lang w:eastAsia="ru-RU"/>
        </w:rPr>
      </w:pPr>
    </w:p>
    <w:p w:rsidR="00E855A2" w:rsidRPr="00E855A2" w:rsidRDefault="005F3034" w:rsidP="00E855A2">
      <w:pPr>
        <w:spacing w:after="0"/>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В примерно в 1 год</w:t>
      </w:r>
      <w:r w:rsidR="00E855A2" w:rsidRPr="00E855A2">
        <w:rPr>
          <w:rFonts w:ascii="Times New Roman" w:eastAsia="Times New Roman" w:hAnsi="Times New Roman" w:cs="Times New Roman"/>
          <w:bCs/>
          <w:i/>
          <w:sz w:val="24"/>
          <w:szCs w:val="24"/>
          <w:lang w:eastAsia="ru-RU"/>
        </w:rPr>
        <w:t xml:space="preserve">, от момента освоения </w:t>
      </w:r>
      <w:proofErr w:type="spellStart"/>
      <w:r w:rsidR="00E855A2" w:rsidRPr="00E855A2">
        <w:rPr>
          <w:rFonts w:ascii="Times New Roman" w:eastAsia="Times New Roman" w:hAnsi="Times New Roman" w:cs="Times New Roman"/>
          <w:bCs/>
          <w:i/>
          <w:sz w:val="24"/>
          <w:szCs w:val="24"/>
          <w:lang w:eastAsia="ru-RU"/>
        </w:rPr>
        <w:t>прямохождения</w:t>
      </w:r>
      <w:proofErr w:type="spellEnd"/>
      <w:r w:rsidR="00E855A2" w:rsidRPr="00E855A2">
        <w:rPr>
          <w:rFonts w:ascii="Times New Roman" w:eastAsia="Times New Roman" w:hAnsi="Times New Roman" w:cs="Times New Roman"/>
          <w:bCs/>
          <w:i/>
          <w:sz w:val="24"/>
          <w:szCs w:val="24"/>
          <w:lang w:eastAsia="ru-RU"/>
        </w:rPr>
        <w:t xml:space="preserve"> ребенок совершает стремительный рывок в развития крупной и мелкой моторики. Это</w:t>
      </w:r>
      <w:r>
        <w:rPr>
          <w:rFonts w:ascii="Times New Roman" w:eastAsia="Times New Roman" w:hAnsi="Times New Roman" w:cs="Times New Roman"/>
          <w:bCs/>
          <w:i/>
          <w:sz w:val="24"/>
          <w:szCs w:val="24"/>
          <w:lang w:eastAsia="ru-RU"/>
        </w:rPr>
        <w:t>т скачок</w:t>
      </w:r>
      <w:r w:rsidR="00E855A2" w:rsidRPr="00E855A2">
        <w:rPr>
          <w:rFonts w:ascii="Times New Roman" w:eastAsia="Times New Roman" w:hAnsi="Times New Roman" w:cs="Times New Roman"/>
          <w:bCs/>
          <w:i/>
          <w:sz w:val="24"/>
          <w:szCs w:val="24"/>
          <w:lang w:eastAsia="ru-RU"/>
        </w:rPr>
        <w:t xml:space="preserve"> позволяет ему к 3 м годам самостоятельно перемещаться в пространстве (лазать, залезать, </w:t>
      </w:r>
      <w:r w:rsidR="00E855A2" w:rsidRPr="00E855A2">
        <w:rPr>
          <w:rFonts w:ascii="Times New Roman" w:eastAsia="Times New Roman" w:hAnsi="Times New Roman" w:cs="Times New Roman"/>
          <w:bCs/>
          <w:i/>
          <w:sz w:val="24"/>
          <w:szCs w:val="24"/>
          <w:lang w:eastAsia="ru-RU"/>
        </w:rPr>
        <w:lastRenderedPageBreak/>
        <w:t>подлезать, перелезать, бегать, прыгать) в различных направлениях, пользоваться различными предметами в игре, в быту, осваивать первоначальные навыки продуктивной, изобразительной деятельности.</w:t>
      </w:r>
    </w:p>
    <w:p w:rsidR="00E855A2" w:rsidRPr="00E855A2" w:rsidRDefault="005F3034" w:rsidP="00E855A2">
      <w:pPr>
        <w:spacing w:after="0"/>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Мозг ребенка только что родившегося</w:t>
      </w:r>
      <w:r w:rsidR="00E855A2" w:rsidRPr="00E855A2">
        <w:rPr>
          <w:rFonts w:ascii="Times New Roman" w:eastAsia="Times New Roman" w:hAnsi="Times New Roman" w:cs="Times New Roman"/>
          <w:bCs/>
          <w:i/>
          <w:sz w:val="24"/>
          <w:szCs w:val="24"/>
          <w:lang w:eastAsia="ru-RU"/>
        </w:rPr>
        <w:t xml:space="preserve"> составляет по размерам и весу около 25% от мозга взрослого человека. К концу первого года жизни головной мозг ребенка составляет 50 %,  а в два уже около 75 %  мозга взрослого. К 3 годам мозг достигает 80 % взрослого потенциала.</w:t>
      </w:r>
      <w:r>
        <w:rPr>
          <w:rFonts w:ascii="Times New Roman" w:eastAsia="Times New Roman" w:hAnsi="Times New Roman" w:cs="Times New Roman"/>
          <w:bCs/>
          <w:i/>
          <w:sz w:val="24"/>
          <w:szCs w:val="24"/>
          <w:lang w:eastAsia="ru-RU"/>
        </w:rPr>
        <w:t xml:space="preserve"> </w:t>
      </w:r>
      <w:r w:rsidR="00E855A2" w:rsidRPr="00E855A2">
        <w:rPr>
          <w:rFonts w:ascii="Times New Roman" w:eastAsia="Times New Roman" w:hAnsi="Times New Roman" w:cs="Times New Roman"/>
          <w:bCs/>
          <w:i/>
          <w:sz w:val="24"/>
          <w:szCs w:val="24"/>
          <w:lang w:eastAsia="ru-RU"/>
        </w:rPr>
        <w:t>Психическое развитие в этом возрасте  имеет максимальный темп по сравнению с другими периодами взросления.</w:t>
      </w:r>
    </w:p>
    <w:p w:rsidR="00E855A2" w:rsidRDefault="00E855A2" w:rsidP="00E855A2">
      <w:pPr>
        <w:spacing w:after="0"/>
        <w:jc w:val="both"/>
        <w:rPr>
          <w:rFonts w:ascii="Times New Roman" w:eastAsia="Times New Roman" w:hAnsi="Times New Roman" w:cs="Times New Roman"/>
          <w:bCs/>
          <w:i/>
          <w:sz w:val="24"/>
          <w:szCs w:val="24"/>
          <w:lang w:eastAsia="ru-RU"/>
        </w:rPr>
      </w:pPr>
      <w:r w:rsidRPr="00E855A2">
        <w:rPr>
          <w:rFonts w:ascii="Times New Roman" w:eastAsia="Times New Roman" w:hAnsi="Times New Roman" w:cs="Times New Roman"/>
          <w:bCs/>
          <w:i/>
          <w:sz w:val="24"/>
          <w:szCs w:val="24"/>
          <w:lang w:eastAsia="ru-RU"/>
        </w:rPr>
        <w:t>Мышление, воля, творчество и многие виды деятельности развиваются после 3 х лет, но они опираются на базу, сформированную в раннем возрасте.</w:t>
      </w:r>
    </w:p>
    <w:p w:rsidR="005F3034" w:rsidRDefault="005F3034" w:rsidP="00E855A2">
      <w:pPr>
        <w:spacing w:after="0"/>
        <w:jc w:val="both"/>
        <w:rPr>
          <w:rFonts w:ascii="Times New Roman" w:eastAsia="Times New Roman" w:hAnsi="Times New Roman" w:cs="Times New Roman"/>
          <w:bCs/>
          <w:i/>
          <w:sz w:val="24"/>
          <w:szCs w:val="24"/>
          <w:lang w:eastAsia="ru-RU"/>
        </w:rPr>
      </w:pPr>
    </w:p>
    <w:p w:rsidR="005F3034" w:rsidRPr="00E855A2" w:rsidRDefault="005F3034" w:rsidP="00493D29">
      <w:pPr>
        <w:spacing w:after="0"/>
        <w:jc w:val="center"/>
        <w:rPr>
          <w:rFonts w:ascii="Times New Roman" w:eastAsia="Times New Roman" w:hAnsi="Times New Roman" w:cs="Times New Roman"/>
          <w:bCs/>
          <w:i/>
          <w:sz w:val="24"/>
          <w:szCs w:val="24"/>
          <w:lang w:eastAsia="ru-RU"/>
        </w:rPr>
      </w:pPr>
      <w:r>
        <w:rPr>
          <w:noProof/>
          <w:lang w:eastAsia="ru-RU"/>
        </w:rPr>
        <w:drawing>
          <wp:inline distT="0" distB="0" distL="0" distR="0" wp14:anchorId="5AD806B3" wp14:editId="417637C2">
            <wp:extent cx="4762500" cy="3152775"/>
            <wp:effectExtent l="0" t="0" r="0" b="9525"/>
            <wp:docPr id="6" name="Рисунок 6" descr="детство цитаты счастлив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детство цитаты счастливо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152775"/>
                    </a:xfrm>
                    <a:prstGeom prst="rect">
                      <a:avLst/>
                    </a:prstGeom>
                    <a:noFill/>
                    <a:ln>
                      <a:noFill/>
                    </a:ln>
                  </pic:spPr>
                </pic:pic>
              </a:graphicData>
            </a:graphic>
          </wp:inline>
        </w:drawing>
      </w:r>
    </w:p>
    <w:p w:rsidR="00E855A2" w:rsidRDefault="00E855A2" w:rsidP="00ED1F62">
      <w:pPr>
        <w:spacing w:after="0"/>
        <w:jc w:val="both"/>
        <w:rPr>
          <w:rFonts w:ascii="Times New Roman" w:eastAsia="Times New Roman" w:hAnsi="Times New Roman" w:cs="Times New Roman"/>
          <w:b/>
          <w:bCs/>
          <w:sz w:val="24"/>
          <w:szCs w:val="24"/>
          <w:lang w:eastAsia="ru-RU"/>
        </w:rPr>
      </w:pPr>
    </w:p>
    <w:p w:rsidR="00556225" w:rsidRPr="005F3034" w:rsidRDefault="005F3034" w:rsidP="00ED1F62">
      <w:pPr>
        <w:spacing w:after="0"/>
        <w:jc w:val="both"/>
        <w:rPr>
          <w:rFonts w:ascii="Times New Roman" w:eastAsia="Times New Roman" w:hAnsi="Times New Roman" w:cs="Times New Roman"/>
          <w:bCs/>
          <w:i/>
          <w:sz w:val="24"/>
          <w:szCs w:val="24"/>
          <w:lang w:eastAsia="ru-RU"/>
        </w:rPr>
      </w:pPr>
      <w:r w:rsidRPr="005F3034">
        <w:rPr>
          <w:rFonts w:ascii="Times New Roman" w:eastAsia="Times New Roman" w:hAnsi="Times New Roman" w:cs="Times New Roman"/>
          <w:bCs/>
          <w:i/>
          <w:sz w:val="24"/>
          <w:szCs w:val="24"/>
          <w:lang w:eastAsia="ru-RU"/>
        </w:rPr>
        <w:t>Познавательное развитие ребенка неразрывно связано с развитием речи, предметной деятельностью, игрой.</w:t>
      </w:r>
    </w:p>
    <w:p w:rsidR="00E855A2" w:rsidRDefault="001F2FB2" w:rsidP="00ED1F62">
      <w:pPr>
        <w:spacing w:after="0"/>
        <w:jc w:val="both"/>
        <w:rPr>
          <w:rFonts w:ascii="Times New Roman" w:eastAsia="Times New Roman" w:hAnsi="Times New Roman" w:cs="Times New Roman"/>
          <w:b/>
          <w:bCs/>
          <w:sz w:val="24"/>
          <w:szCs w:val="24"/>
          <w:lang w:eastAsia="ru-RU"/>
        </w:rPr>
      </w:pPr>
      <w:r w:rsidRPr="001F2FB2">
        <w:rPr>
          <w:rFonts w:ascii="Times New Roman" w:eastAsia="Times New Roman" w:hAnsi="Times New Roman" w:cs="Times New Roman"/>
          <w:b/>
          <w:bCs/>
          <w:sz w:val="24"/>
          <w:szCs w:val="24"/>
          <w:lang w:eastAsia="ru-RU"/>
        </w:rPr>
        <w:t xml:space="preserve">      </w:t>
      </w:r>
      <w:r w:rsidR="008E6458" w:rsidRPr="008E6458">
        <w:rPr>
          <w:rFonts w:ascii="Times New Roman" w:eastAsia="Times New Roman" w:hAnsi="Times New Roman" w:cs="Times New Roman"/>
          <w:b/>
          <w:bCs/>
          <w:sz w:val="24"/>
          <w:szCs w:val="24"/>
          <w:lang w:eastAsia="ru-RU"/>
        </w:rPr>
        <w:t>Какие игрушки и материалы для развития предметной деятельности должны быть у ребенка дома?</w:t>
      </w:r>
      <w:r w:rsidR="008E6458">
        <w:rPr>
          <w:rFonts w:ascii="Times New Roman" w:eastAsia="Times New Roman" w:hAnsi="Times New Roman" w:cs="Times New Roman"/>
          <w:b/>
          <w:bCs/>
          <w:sz w:val="24"/>
          <w:szCs w:val="24"/>
          <w:lang w:eastAsia="ru-RU"/>
        </w:rPr>
        <w:t xml:space="preserve"> </w:t>
      </w:r>
    </w:p>
    <w:p w:rsidR="00E855A2" w:rsidRPr="00E855A2" w:rsidRDefault="00E855A2" w:rsidP="00E855A2">
      <w:pPr>
        <w:spacing w:after="0"/>
        <w:jc w:val="both"/>
        <w:rPr>
          <w:rFonts w:ascii="Times New Roman" w:eastAsia="Times New Roman" w:hAnsi="Times New Roman" w:cs="Times New Roman"/>
          <w:bCs/>
          <w:i/>
          <w:sz w:val="24"/>
          <w:szCs w:val="24"/>
          <w:lang w:eastAsia="ru-RU"/>
        </w:rPr>
      </w:pPr>
      <w:r w:rsidRPr="00E855A2">
        <w:rPr>
          <w:rFonts w:ascii="Times New Roman" w:eastAsia="Times New Roman" w:hAnsi="Times New Roman" w:cs="Times New Roman"/>
          <w:bCs/>
          <w:i/>
          <w:sz w:val="24"/>
          <w:szCs w:val="24"/>
          <w:lang w:eastAsia="ru-RU"/>
        </w:rPr>
        <w:t xml:space="preserve">Игрушки и занятия в этом возрасте должны соответствовать уровню развития. Материалы, предназначенные для </w:t>
      </w:r>
      <w:proofErr w:type="gramStart"/>
      <w:r w:rsidRPr="00E855A2">
        <w:rPr>
          <w:rFonts w:ascii="Times New Roman" w:eastAsia="Times New Roman" w:hAnsi="Times New Roman" w:cs="Times New Roman"/>
          <w:bCs/>
          <w:i/>
          <w:sz w:val="24"/>
          <w:szCs w:val="24"/>
          <w:lang w:eastAsia="ru-RU"/>
        </w:rPr>
        <w:t>более старших</w:t>
      </w:r>
      <w:proofErr w:type="gramEnd"/>
      <w:r w:rsidRPr="00E855A2">
        <w:rPr>
          <w:rFonts w:ascii="Times New Roman" w:eastAsia="Times New Roman" w:hAnsi="Times New Roman" w:cs="Times New Roman"/>
          <w:bCs/>
          <w:i/>
          <w:sz w:val="24"/>
          <w:szCs w:val="24"/>
          <w:lang w:eastAsia="ru-RU"/>
        </w:rPr>
        <w:t xml:space="preserve"> ребят, могут быть интересны, но не полезны и даже опасны.</w:t>
      </w:r>
    </w:p>
    <w:p w:rsidR="00E855A2" w:rsidRPr="00E855A2" w:rsidRDefault="00E855A2" w:rsidP="00E855A2">
      <w:pPr>
        <w:spacing w:after="0"/>
        <w:jc w:val="both"/>
        <w:rPr>
          <w:rFonts w:ascii="Times New Roman" w:eastAsia="Times New Roman" w:hAnsi="Times New Roman" w:cs="Times New Roman"/>
          <w:bCs/>
          <w:i/>
          <w:sz w:val="24"/>
          <w:szCs w:val="24"/>
          <w:lang w:eastAsia="ru-RU"/>
        </w:rPr>
      </w:pPr>
      <w:r w:rsidRPr="00E855A2">
        <w:rPr>
          <w:rFonts w:ascii="Times New Roman" w:eastAsia="Times New Roman" w:hAnsi="Times New Roman" w:cs="Times New Roman"/>
          <w:bCs/>
          <w:i/>
          <w:sz w:val="24"/>
          <w:szCs w:val="24"/>
          <w:lang w:eastAsia="ru-RU"/>
        </w:rPr>
        <w:t>Маленькому ребенку нельзя давать предметы с острыми и мелкими деталями, мягкие и другие игрушки с пометкой 3+.  Это обусловлено тем, что малыш продолжает познавать мир с помощью тактильных ощущений, трогая вещи, засовывая их в рот.</w:t>
      </w:r>
    </w:p>
    <w:p w:rsidR="00E855A2" w:rsidRDefault="00E855A2" w:rsidP="00E855A2">
      <w:pPr>
        <w:spacing w:after="0"/>
        <w:jc w:val="both"/>
        <w:rPr>
          <w:rFonts w:ascii="Times New Roman" w:eastAsia="Times New Roman" w:hAnsi="Times New Roman" w:cs="Times New Roman"/>
          <w:bCs/>
          <w:i/>
          <w:sz w:val="24"/>
          <w:szCs w:val="24"/>
          <w:lang w:eastAsia="ru-RU"/>
        </w:rPr>
      </w:pPr>
      <w:r w:rsidRPr="00E855A2">
        <w:rPr>
          <w:rFonts w:ascii="Times New Roman" w:eastAsia="Times New Roman" w:hAnsi="Times New Roman" w:cs="Times New Roman"/>
          <w:bCs/>
          <w:i/>
          <w:sz w:val="24"/>
          <w:szCs w:val="24"/>
          <w:lang w:eastAsia="ru-RU"/>
        </w:rPr>
        <w:t>Организовывая развивающее или творческое занятие, важно учитывать, что малыш не может сконцентрироваться на чем-то одном долгое время. Выполнение задания не должно занимать больше 5-10 минут.</w:t>
      </w:r>
    </w:p>
    <w:p w:rsidR="003D183F" w:rsidRPr="003D183F" w:rsidRDefault="003D183F" w:rsidP="003D183F">
      <w:pPr>
        <w:spacing w:after="0"/>
        <w:jc w:val="both"/>
        <w:rPr>
          <w:rFonts w:ascii="Times New Roman" w:eastAsia="Times New Roman" w:hAnsi="Times New Roman" w:cs="Times New Roman"/>
          <w:bCs/>
          <w:i/>
          <w:sz w:val="24"/>
          <w:szCs w:val="24"/>
          <w:lang w:eastAsia="ru-RU"/>
        </w:rPr>
      </w:pPr>
      <w:r w:rsidRPr="003D183F">
        <w:rPr>
          <w:rFonts w:ascii="Times New Roman" w:eastAsia="Times New Roman" w:hAnsi="Times New Roman" w:cs="Times New Roman"/>
          <w:bCs/>
          <w:i/>
          <w:sz w:val="24"/>
          <w:szCs w:val="24"/>
          <w:lang w:eastAsia="ru-RU"/>
        </w:rPr>
        <w:t>Предметы обихода,  а так же  природные и бросовые материалы - пустые коробки, пуговицы, пробки и пр., находящееся в зоне доступности ребенка – все это может ис</w:t>
      </w:r>
      <w:r w:rsidR="00CA173D">
        <w:rPr>
          <w:rFonts w:ascii="Times New Roman" w:eastAsia="Times New Roman" w:hAnsi="Times New Roman" w:cs="Times New Roman"/>
          <w:bCs/>
          <w:i/>
          <w:sz w:val="24"/>
          <w:szCs w:val="24"/>
          <w:lang w:eastAsia="ru-RU"/>
        </w:rPr>
        <w:t>пользоваться  в качестве игрушек</w:t>
      </w:r>
      <w:r w:rsidRPr="003D183F">
        <w:rPr>
          <w:rFonts w:ascii="Times New Roman" w:eastAsia="Times New Roman" w:hAnsi="Times New Roman" w:cs="Times New Roman"/>
          <w:bCs/>
          <w:i/>
          <w:sz w:val="24"/>
          <w:szCs w:val="24"/>
          <w:lang w:eastAsia="ru-RU"/>
        </w:rPr>
        <w:t xml:space="preserve">.  Такой материал даёт детям чувство свободы и независимости от взрослого, удовлетворяет главные потребности детей в созидании, творческом делании. «Бросовый» материал настолько разнообразен, что, работая с ним, </w:t>
      </w:r>
      <w:r w:rsidRPr="003D183F">
        <w:rPr>
          <w:rFonts w:ascii="Times New Roman" w:eastAsia="Times New Roman" w:hAnsi="Times New Roman" w:cs="Times New Roman"/>
          <w:bCs/>
          <w:i/>
          <w:sz w:val="24"/>
          <w:szCs w:val="24"/>
          <w:lang w:eastAsia="ru-RU"/>
        </w:rPr>
        <w:lastRenderedPageBreak/>
        <w:t xml:space="preserve">дети естественным образом реализуют свои потребности в познавательной, практической и предметной деятельности. </w:t>
      </w:r>
    </w:p>
    <w:p w:rsidR="003D183F" w:rsidRPr="00E855A2" w:rsidRDefault="003D183F" w:rsidP="003D183F">
      <w:pPr>
        <w:spacing w:after="0"/>
        <w:jc w:val="both"/>
        <w:rPr>
          <w:rFonts w:ascii="Times New Roman" w:eastAsia="Times New Roman" w:hAnsi="Times New Roman" w:cs="Times New Roman"/>
          <w:bCs/>
          <w:i/>
          <w:sz w:val="24"/>
          <w:szCs w:val="24"/>
          <w:lang w:eastAsia="ru-RU"/>
        </w:rPr>
      </w:pPr>
      <w:proofErr w:type="gramStart"/>
      <w:r w:rsidRPr="003D183F">
        <w:rPr>
          <w:rFonts w:ascii="Times New Roman" w:eastAsia="Times New Roman" w:hAnsi="Times New Roman" w:cs="Times New Roman"/>
          <w:bCs/>
          <w:i/>
          <w:sz w:val="24"/>
          <w:szCs w:val="24"/>
          <w:lang w:eastAsia="ru-RU"/>
        </w:rPr>
        <w:t>Кроме прочего</w:t>
      </w:r>
      <w:r w:rsidR="00CA173D">
        <w:rPr>
          <w:rFonts w:ascii="Times New Roman" w:eastAsia="Times New Roman" w:hAnsi="Times New Roman" w:cs="Times New Roman"/>
          <w:bCs/>
          <w:i/>
          <w:sz w:val="24"/>
          <w:szCs w:val="24"/>
          <w:lang w:eastAsia="ru-RU"/>
        </w:rPr>
        <w:t xml:space="preserve">, </w:t>
      </w:r>
      <w:r w:rsidRPr="003D183F">
        <w:rPr>
          <w:rFonts w:ascii="Times New Roman" w:eastAsia="Times New Roman" w:hAnsi="Times New Roman" w:cs="Times New Roman"/>
          <w:bCs/>
          <w:i/>
          <w:sz w:val="24"/>
          <w:szCs w:val="24"/>
          <w:lang w:eastAsia="ru-RU"/>
        </w:rPr>
        <w:t xml:space="preserve"> родителям предлагается огромное количество готовых развивающих игрушек: пирамидки, матрешки, вкладыши, лото, кубики, крупный конструктор, домино, разрезные картинки, мозаики,  </w:t>
      </w:r>
      <w:proofErr w:type="spellStart"/>
      <w:r w:rsidRPr="003D183F">
        <w:rPr>
          <w:rFonts w:ascii="Times New Roman" w:eastAsia="Times New Roman" w:hAnsi="Times New Roman" w:cs="Times New Roman"/>
          <w:bCs/>
          <w:i/>
          <w:sz w:val="24"/>
          <w:szCs w:val="24"/>
          <w:lang w:eastAsia="ru-RU"/>
        </w:rPr>
        <w:t>пазлы</w:t>
      </w:r>
      <w:proofErr w:type="spellEnd"/>
      <w:r w:rsidRPr="003D183F">
        <w:rPr>
          <w:rFonts w:ascii="Times New Roman" w:eastAsia="Times New Roman" w:hAnsi="Times New Roman" w:cs="Times New Roman"/>
          <w:bCs/>
          <w:i/>
          <w:sz w:val="24"/>
          <w:szCs w:val="24"/>
          <w:lang w:eastAsia="ru-RU"/>
        </w:rPr>
        <w:t xml:space="preserve">, куклы, фигурки животных, инвентарь для подвижных игр: мячики, качели, лазы, шведская стенка, </w:t>
      </w:r>
      <w:proofErr w:type="spellStart"/>
      <w:r w:rsidRPr="003D183F">
        <w:rPr>
          <w:rFonts w:ascii="Times New Roman" w:eastAsia="Times New Roman" w:hAnsi="Times New Roman" w:cs="Times New Roman"/>
          <w:bCs/>
          <w:i/>
          <w:sz w:val="24"/>
          <w:szCs w:val="24"/>
          <w:lang w:eastAsia="ru-RU"/>
        </w:rPr>
        <w:t>беговел</w:t>
      </w:r>
      <w:proofErr w:type="spellEnd"/>
      <w:r w:rsidRPr="003D183F">
        <w:rPr>
          <w:rFonts w:ascii="Times New Roman" w:eastAsia="Times New Roman" w:hAnsi="Times New Roman" w:cs="Times New Roman"/>
          <w:bCs/>
          <w:i/>
          <w:sz w:val="24"/>
          <w:szCs w:val="24"/>
          <w:lang w:eastAsia="ru-RU"/>
        </w:rPr>
        <w:t>, самокат, трехколесный велосипед и пр.</w:t>
      </w:r>
      <w:r>
        <w:rPr>
          <w:rFonts w:ascii="Times New Roman" w:eastAsia="Times New Roman" w:hAnsi="Times New Roman" w:cs="Times New Roman"/>
          <w:bCs/>
          <w:i/>
          <w:sz w:val="24"/>
          <w:szCs w:val="24"/>
          <w:lang w:eastAsia="ru-RU"/>
        </w:rPr>
        <w:t xml:space="preserve"> </w:t>
      </w:r>
      <w:proofErr w:type="gramEnd"/>
    </w:p>
    <w:p w:rsidR="00E855A2" w:rsidRPr="00E855A2" w:rsidRDefault="00E855A2" w:rsidP="00E855A2">
      <w:pPr>
        <w:spacing w:after="0"/>
        <w:jc w:val="both"/>
        <w:rPr>
          <w:rFonts w:ascii="Times New Roman" w:eastAsia="Times New Roman" w:hAnsi="Times New Roman" w:cs="Times New Roman"/>
          <w:bCs/>
          <w:i/>
          <w:sz w:val="24"/>
          <w:szCs w:val="24"/>
          <w:lang w:eastAsia="ru-RU"/>
        </w:rPr>
      </w:pPr>
      <w:r w:rsidRPr="00E855A2">
        <w:rPr>
          <w:rFonts w:ascii="Times New Roman" w:eastAsia="Times New Roman" w:hAnsi="Times New Roman" w:cs="Times New Roman"/>
          <w:bCs/>
          <w:i/>
          <w:sz w:val="24"/>
          <w:szCs w:val="24"/>
          <w:lang w:eastAsia="ru-RU"/>
        </w:rPr>
        <w:t>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w:t>
      </w:r>
      <w:r w:rsidR="003D183F">
        <w:rPr>
          <w:rFonts w:ascii="Times New Roman" w:eastAsia="Times New Roman" w:hAnsi="Times New Roman" w:cs="Times New Roman"/>
          <w:bCs/>
          <w:i/>
          <w:sz w:val="24"/>
          <w:szCs w:val="24"/>
          <w:lang w:eastAsia="ru-RU"/>
        </w:rPr>
        <w:t xml:space="preserve"> всегда оказывают действенное</w:t>
      </w:r>
      <w:r w:rsidRPr="00E855A2">
        <w:rPr>
          <w:rFonts w:ascii="Times New Roman" w:eastAsia="Times New Roman" w:hAnsi="Times New Roman" w:cs="Times New Roman"/>
          <w:bCs/>
          <w:i/>
          <w:sz w:val="24"/>
          <w:szCs w:val="24"/>
          <w:lang w:eastAsia="ru-RU"/>
        </w:rPr>
        <w:t xml:space="preserve"> значение для детей. Иногда простая коробка из-под обуви ценнее любой заводской игрушки. Коробка может быть прицепом для машины, в которой можно перевозить кубики, солдат, кирпичики, или устро</w:t>
      </w:r>
      <w:r w:rsidR="002A3222">
        <w:rPr>
          <w:rFonts w:ascii="Times New Roman" w:eastAsia="Times New Roman" w:hAnsi="Times New Roman" w:cs="Times New Roman"/>
          <w:bCs/>
          <w:i/>
          <w:sz w:val="24"/>
          <w:szCs w:val="24"/>
          <w:lang w:eastAsia="ru-RU"/>
        </w:rPr>
        <w:t>ить в коробке коляску для кукол. Дети любят</w:t>
      </w:r>
      <w:r w:rsidRPr="00E855A2">
        <w:rPr>
          <w:rFonts w:ascii="Times New Roman" w:eastAsia="Times New Roman" w:hAnsi="Times New Roman" w:cs="Times New Roman"/>
          <w:bCs/>
          <w:i/>
          <w:sz w:val="24"/>
          <w:szCs w:val="24"/>
          <w:lang w:eastAsia="ru-RU"/>
        </w:rPr>
        <w:t xml:space="preserve"> кошелечки с разными типами застежек: молнии, липучки, пуговицы, кнопки, защелки, нанизывать на веревочку предметы с отверстием (бусы), закрывать – накрывать крышкой</w:t>
      </w:r>
      <w:r w:rsidR="001E48C8">
        <w:rPr>
          <w:rFonts w:ascii="Times New Roman" w:eastAsia="Times New Roman" w:hAnsi="Times New Roman" w:cs="Times New Roman"/>
          <w:bCs/>
          <w:i/>
          <w:sz w:val="24"/>
          <w:szCs w:val="24"/>
          <w:lang w:eastAsia="ru-RU"/>
        </w:rPr>
        <w:t xml:space="preserve"> кастрюлю и </w:t>
      </w:r>
      <w:proofErr w:type="gramStart"/>
      <w:r w:rsidR="001E48C8">
        <w:rPr>
          <w:rFonts w:ascii="Times New Roman" w:eastAsia="Times New Roman" w:hAnsi="Times New Roman" w:cs="Times New Roman"/>
          <w:bCs/>
          <w:i/>
          <w:sz w:val="24"/>
          <w:szCs w:val="24"/>
          <w:lang w:eastAsia="ru-RU"/>
        </w:rPr>
        <w:t>слушать</w:t>
      </w:r>
      <w:proofErr w:type="gramEnd"/>
      <w:r w:rsidR="001E48C8">
        <w:rPr>
          <w:rFonts w:ascii="Times New Roman" w:eastAsia="Times New Roman" w:hAnsi="Times New Roman" w:cs="Times New Roman"/>
          <w:bCs/>
          <w:i/>
          <w:sz w:val="24"/>
          <w:szCs w:val="24"/>
          <w:lang w:eastAsia="ru-RU"/>
        </w:rPr>
        <w:t xml:space="preserve"> как она звучит</w:t>
      </w:r>
      <w:r w:rsidR="002A3222">
        <w:rPr>
          <w:rFonts w:ascii="Times New Roman" w:eastAsia="Times New Roman" w:hAnsi="Times New Roman" w:cs="Times New Roman"/>
          <w:bCs/>
          <w:i/>
          <w:sz w:val="24"/>
          <w:szCs w:val="24"/>
          <w:lang w:eastAsia="ru-RU"/>
        </w:rPr>
        <w:t xml:space="preserve"> и пр</w:t>
      </w:r>
      <w:r w:rsidRPr="00E855A2">
        <w:rPr>
          <w:rFonts w:ascii="Times New Roman" w:eastAsia="Times New Roman" w:hAnsi="Times New Roman" w:cs="Times New Roman"/>
          <w:bCs/>
          <w:i/>
          <w:sz w:val="24"/>
          <w:szCs w:val="24"/>
          <w:lang w:eastAsia="ru-RU"/>
        </w:rPr>
        <w:t>.</w:t>
      </w:r>
    </w:p>
    <w:p w:rsidR="00E855A2" w:rsidRPr="00E855A2" w:rsidRDefault="00116AB1" w:rsidP="00E855A2">
      <w:pPr>
        <w:spacing w:after="0"/>
        <w:jc w:val="both"/>
        <w:rPr>
          <w:rFonts w:ascii="Times New Roman" w:eastAsia="Times New Roman" w:hAnsi="Times New Roman" w:cs="Times New Roman"/>
          <w:bCs/>
          <w:i/>
          <w:sz w:val="24"/>
          <w:szCs w:val="24"/>
          <w:lang w:eastAsia="ru-RU"/>
        </w:rPr>
      </w:pPr>
      <w:r w:rsidRPr="00116AB1">
        <w:rPr>
          <w:rFonts w:ascii="Times New Roman" w:eastAsia="Times New Roman" w:hAnsi="Times New Roman" w:cs="Times New Roman"/>
          <w:bCs/>
          <w:i/>
          <w:sz w:val="24"/>
          <w:szCs w:val="24"/>
          <w:lang w:eastAsia="ru-RU"/>
        </w:rPr>
        <w:t>Как изменять предметное окружение, чтобы ребенок не утрачивал интерес к познанию?</w:t>
      </w:r>
    </w:p>
    <w:p w:rsidR="00E855A2" w:rsidRPr="00E855A2" w:rsidRDefault="00E855A2" w:rsidP="00E855A2">
      <w:pPr>
        <w:spacing w:after="0"/>
        <w:jc w:val="both"/>
        <w:rPr>
          <w:rFonts w:ascii="Times New Roman" w:eastAsia="Times New Roman" w:hAnsi="Times New Roman" w:cs="Times New Roman"/>
          <w:bCs/>
          <w:i/>
          <w:sz w:val="24"/>
          <w:szCs w:val="24"/>
          <w:lang w:eastAsia="ru-RU"/>
        </w:rPr>
      </w:pPr>
      <w:r w:rsidRPr="00E855A2">
        <w:rPr>
          <w:rFonts w:ascii="Times New Roman" w:eastAsia="Times New Roman" w:hAnsi="Times New Roman" w:cs="Times New Roman"/>
          <w:bCs/>
          <w:i/>
          <w:sz w:val="24"/>
          <w:szCs w:val="24"/>
          <w:lang w:eastAsia="ru-RU"/>
        </w:rPr>
        <w:t>Старайтесь не держать</w:t>
      </w:r>
      <w:r w:rsidR="008E6458" w:rsidRPr="008E6458">
        <w:t xml:space="preserve"> </w:t>
      </w:r>
      <w:r w:rsidR="008E6458" w:rsidRPr="008E6458">
        <w:rPr>
          <w:rFonts w:ascii="Times New Roman" w:eastAsia="Times New Roman" w:hAnsi="Times New Roman" w:cs="Times New Roman"/>
          <w:bCs/>
          <w:i/>
          <w:sz w:val="24"/>
          <w:szCs w:val="24"/>
          <w:lang w:eastAsia="ru-RU"/>
        </w:rPr>
        <w:t xml:space="preserve">все игрушки </w:t>
      </w:r>
      <w:r w:rsidRPr="00E855A2">
        <w:rPr>
          <w:rFonts w:ascii="Times New Roman" w:eastAsia="Times New Roman" w:hAnsi="Times New Roman" w:cs="Times New Roman"/>
          <w:bCs/>
          <w:i/>
          <w:sz w:val="24"/>
          <w:szCs w:val="24"/>
          <w:lang w:eastAsia="ru-RU"/>
        </w:rPr>
        <w:t xml:space="preserve">в поле зрения детей. Спрячьте и давайте их по мере надобности. Тогда ребенок немного </w:t>
      </w:r>
      <w:proofErr w:type="gramStart"/>
      <w:r w:rsidRPr="00E855A2">
        <w:rPr>
          <w:rFonts w:ascii="Times New Roman" w:eastAsia="Times New Roman" w:hAnsi="Times New Roman" w:cs="Times New Roman"/>
          <w:bCs/>
          <w:i/>
          <w:sz w:val="24"/>
          <w:szCs w:val="24"/>
          <w:lang w:eastAsia="ru-RU"/>
        </w:rPr>
        <w:t xml:space="preserve">позабудет о своей старой игрушке и </w:t>
      </w:r>
      <w:r w:rsidR="001E48C8">
        <w:rPr>
          <w:rFonts w:ascii="Times New Roman" w:eastAsia="Times New Roman" w:hAnsi="Times New Roman" w:cs="Times New Roman"/>
          <w:bCs/>
          <w:i/>
          <w:sz w:val="24"/>
          <w:szCs w:val="24"/>
          <w:lang w:eastAsia="ru-RU"/>
        </w:rPr>
        <w:t>потом</w:t>
      </w:r>
      <w:proofErr w:type="gramEnd"/>
      <w:r w:rsidR="001E48C8">
        <w:rPr>
          <w:rFonts w:ascii="Times New Roman" w:eastAsia="Times New Roman" w:hAnsi="Times New Roman" w:cs="Times New Roman"/>
          <w:bCs/>
          <w:i/>
          <w:sz w:val="24"/>
          <w:szCs w:val="24"/>
          <w:lang w:eastAsia="ru-RU"/>
        </w:rPr>
        <w:t xml:space="preserve"> </w:t>
      </w:r>
      <w:r w:rsidRPr="00E855A2">
        <w:rPr>
          <w:rFonts w:ascii="Times New Roman" w:eastAsia="Times New Roman" w:hAnsi="Times New Roman" w:cs="Times New Roman"/>
          <w:bCs/>
          <w:i/>
          <w:sz w:val="24"/>
          <w:szCs w:val="24"/>
          <w:lang w:eastAsia="ru-RU"/>
        </w:rPr>
        <w:t>будет играть с ней с большим интересом.</w:t>
      </w:r>
    </w:p>
    <w:p w:rsidR="00116AB1" w:rsidRPr="00E855A2" w:rsidRDefault="00E855A2" w:rsidP="00E855A2">
      <w:pPr>
        <w:spacing w:after="0"/>
        <w:jc w:val="both"/>
        <w:rPr>
          <w:rFonts w:ascii="Times New Roman" w:eastAsia="Times New Roman" w:hAnsi="Times New Roman" w:cs="Times New Roman"/>
          <w:bCs/>
          <w:i/>
          <w:sz w:val="24"/>
          <w:szCs w:val="24"/>
          <w:lang w:eastAsia="ru-RU"/>
        </w:rPr>
      </w:pPr>
      <w:r w:rsidRPr="00E855A2">
        <w:rPr>
          <w:rFonts w:ascii="Times New Roman" w:eastAsia="Times New Roman" w:hAnsi="Times New Roman" w:cs="Times New Roman"/>
          <w:bCs/>
          <w:i/>
          <w:sz w:val="24"/>
          <w:szCs w:val="24"/>
          <w:lang w:eastAsia="ru-RU"/>
        </w:rPr>
        <w:t>Ребенок сам или с помощью взрослого может создавать необходимую игровую обстановку, испо</w:t>
      </w:r>
      <w:r w:rsidR="001E48C8">
        <w:rPr>
          <w:rFonts w:ascii="Times New Roman" w:eastAsia="Times New Roman" w:hAnsi="Times New Roman" w:cs="Times New Roman"/>
          <w:bCs/>
          <w:i/>
          <w:sz w:val="24"/>
          <w:szCs w:val="24"/>
          <w:lang w:eastAsia="ru-RU"/>
        </w:rPr>
        <w:t>льзуя различные предметы</w:t>
      </w:r>
      <w:r w:rsidRPr="00E855A2">
        <w:rPr>
          <w:rFonts w:ascii="Times New Roman" w:eastAsia="Times New Roman" w:hAnsi="Times New Roman" w:cs="Times New Roman"/>
          <w:bCs/>
          <w:i/>
          <w:sz w:val="24"/>
          <w:szCs w:val="24"/>
          <w:lang w:eastAsia="ru-RU"/>
        </w:rPr>
        <w:t>: коробки, мебель, детали крупных конструкторов, ширмы, занавеси и др.</w:t>
      </w:r>
    </w:p>
    <w:p w:rsidR="00E855A2" w:rsidRPr="00E855A2" w:rsidRDefault="00E855A2" w:rsidP="00E855A2">
      <w:pPr>
        <w:spacing w:after="0"/>
        <w:jc w:val="both"/>
        <w:rPr>
          <w:rFonts w:ascii="Times New Roman" w:eastAsia="Times New Roman" w:hAnsi="Times New Roman" w:cs="Times New Roman"/>
          <w:bCs/>
          <w:i/>
          <w:sz w:val="24"/>
          <w:szCs w:val="24"/>
          <w:lang w:eastAsia="ru-RU"/>
        </w:rPr>
      </w:pPr>
    </w:p>
    <w:p w:rsidR="00E855A2" w:rsidRDefault="00E855A2" w:rsidP="00E855A2">
      <w:pPr>
        <w:spacing w:after="0"/>
        <w:jc w:val="both"/>
        <w:rPr>
          <w:rFonts w:ascii="Times New Roman" w:eastAsia="Times New Roman" w:hAnsi="Times New Roman" w:cs="Times New Roman"/>
          <w:bCs/>
          <w:i/>
          <w:sz w:val="24"/>
          <w:szCs w:val="24"/>
          <w:lang w:eastAsia="ru-RU"/>
        </w:rPr>
      </w:pPr>
      <w:r w:rsidRPr="00E855A2">
        <w:rPr>
          <w:rFonts w:ascii="Times New Roman" w:eastAsia="Times New Roman" w:hAnsi="Times New Roman" w:cs="Times New Roman"/>
          <w:bCs/>
          <w:i/>
          <w:sz w:val="24"/>
          <w:szCs w:val="24"/>
          <w:lang w:eastAsia="ru-RU"/>
        </w:rPr>
        <w:t>При выборе игрушек для своего малыша обращайте внимание на их смысловую направленность. Поверьте, "агрессивная" игрушка вполне может стать причиной излишней агрессивности ребенка. Игрушка должна быть многофункциональной  (чем больше действий ребенок сможет выполнить с игрушкой, тем лучше)</w:t>
      </w:r>
      <w:r w:rsidR="001E48C8">
        <w:rPr>
          <w:rFonts w:ascii="Times New Roman" w:eastAsia="Times New Roman" w:hAnsi="Times New Roman" w:cs="Times New Roman"/>
          <w:bCs/>
          <w:i/>
          <w:sz w:val="24"/>
          <w:szCs w:val="24"/>
          <w:lang w:eastAsia="ru-RU"/>
        </w:rPr>
        <w:t>.</w:t>
      </w:r>
    </w:p>
    <w:p w:rsidR="001E48C8" w:rsidRDefault="001E48C8" w:rsidP="001E48C8">
      <w:pPr>
        <w:spacing w:after="0"/>
        <w:jc w:val="right"/>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Спасибо за внимание!</w:t>
      </w:r>
    </w:p>
    <w:p w:rsidR="002A3222" w:rsidRPr="001F2FB2" w:rsidRDefault="001E48C8" w:rsidP="001F2FB2">
      <w:pPr>
        <w:spacing w:after="0"/>
        <w:jc w:val="right"/>
        <w:rPr>
          <w:rFonts w:ascii="Times New Roman" w:eastAsia="Times New Roman" w:hAnsi="Times New Roman" w:cs="Times New Roman"/>
          <w:bCs/>
          <w:i/>
          <w:sz w:val="28"/>
          <w:szCs w:val="28"/>
          <w:lang w:eastAsia="ru-RU"/>
        </w:rPr>
      </w:pPr>
      <w:r>
        <w:rPr>
          <w:rFonts w:ascii="Times New Roman" w:eastAsia="Times New Roman" w:hAnsi="Times New Roman" w:cs="Times New Roman"/>
          <w:bCs/>
          <w:i/>
          <w:sz w:val="28"/>
          <w:szCs w:val="28"/>
          <w:lang w:eastAsia="ru-RU"/>
        </w:rPr>
        <w:t>Будьте счастливы вместе!</w:t>
      </w:r>
      <w:r w:rsidR="00E855A2" w:rsidRPr="00E855A2">
        <w:rPr>
          <w:rFonts w:ascii="Times New Roman" w:eastAsia="Times New Roman" w:hAnsi="Times New Roman" w:cs="Times New Roman"/>
          <w:bCs/>
          <w:i/>
          <w:sz w:val="24"/>
          <w:szCs w:val="24"/>
          <w:lang w:eastAsia="ru-RU"/>
        </w:rPr>
        <w:t xml:space="preserve">   </w:t>
      </w:r>
    </w:p>
    <w:p w:rsidR="006E77BE" w:rsidRDefault="006E77BE" w:rsidP="00F01EFC">
      <w:pPr>
        <w:shd w:val="clear" w:color="auto" w:fill="FFFFFF" w:themeFill="background1"/>
        <w:spacing w:after="0" w:line="240" w:lineRule="auto"/>
        <w:jc w:val="both"/>
        <w:rPr>
          <w:rFonts w:ascii="Times New Roman" w:eastAsia="Times New Roman" w:hAnsi="Times New Roman" w:cs="Times New Roman"/>
          <w:b/>
          <w:bCs/>
          <w:sz w:val="24"/>
          <w:szCs w:val="24"/>
          <w:lang w:eastAsia="ru-RU"/>
        </w:rPr>
      </w:pPr>
    </w:p>
    <w:p w:rsidR="00DA3701" w:rsidRDefault="00493D29" w:rsidP="00F01EFC">
      <w:pPr>
        <w:shd w:val="clear" w:color="auto" w:fill="FFFFFF" w:themeFill="background1"/>
        <w:spacing w:after="0" w:line="240" w:lineRule="auto"/>
        <w:jc w:val="both"/>
        <w:rPr>
          <w:rFonts w:ascii="Times New Roman" w:hAnsi="Times New Roman" w:cs="Times New Roman"/>
          <w:b/>
          <w:i/>
          <w:sz w:val="24"/>
          <w:szCs w:val="24"/>
        </w:rPr>
      </w:pPr>
      <w:r>
        <w:rPr>
          <w:rFonts w:ascii="Times New Roman" w:eastAsia="Times New Roman" w:hAnsi="Times New Roman" w:cs="Times New Roman"/>
          <w:b/>
          <w:bCs/>
          <w:sz w:val="24"/>
          <w:szCs w:val="24"/>
          <w:lang w:eastAsia="ru-RU"/>
        </w:rPr>
        <w:t>«Волшебные</w:t>
      </w:r>
      <w:r w:rsidR="00F01EFC" w:rsidRPr="00F01EFC">
        <w:rPr>
          <w:rFonts w:ascii="Times New Roman" w:eastAsia="Times New Roman" w:hAnsi="Times New Roman" w:cs="Times New Roman"/>
          <w:b/>
          <w:bCs/>
          <w:sz w:val="24"/>
          <w:szCs w:val="24"/>
          <w:lang w:eastAsia="ru-RU"/>
        </w:rPr>
        <w:t>» игр</w:t>
      </w:r>
      <w:r>
        <w:rPr>
          <w:rFonts w:ascii="Times New Roman" w:eastAsia="Times New Roman" w:hAnsi="Times New Roman" w:cs="Times New Roman"/>
          <w:b/>
          <w:bCs/>
          <w:sz w:val="24"/>
          <w:szCs w:val="24"/>
          <w:lang w:eastAsia="ru-RU"/>
        </w:rPr>
        <w:t>ы и занятия</w:t>
      </w:r>
      <w:r w:rsidR="00F01EFC" w:rsidRPr="00F01EFC">
        <w:rPr>
          <w:rFonts w:ascii="Times New Roman" w:eastAsia="Times New Roman" w:hAnsi="Times New Roman" w:cs="Times New Roman"/>
          <w:b/>
          <w:bCs/>
          <w:sz w:val="24"/>
          <w:szCs w:val="24"/>
          <w:lang w:eastAsia="ru-RU"/>
        </w:rPr>
        <w:t xml:space="preserve"> </w:t>
      </w:r>
      <w:r w:rsidR="00136305">
        <w:rPr>
          <w:rFonts w:ascii="Times New Roman" w:eastAsia="Times New Roman" w:hAnsi="Times New Roman" w:cs="Times New Roman"/>
          <w:b/>
          <w:bCs/>
          <w:sz w:val="24"/>
          <w:szCs w:val="24"/>
          <w:lang w:eastAsia="ru-RU"/>
        </w:rPr>
        <w:t>дома</w:t>
      </w:r>
    </w:p>
    <w:p w:rsidR="00DA3701" w:rsidRDefault="00DA3701" w:rsidP="00F01EFC">
      <w:pPr>
        <w:shd w:val="clear" w:color="auto" w:fill="FFFFFF" w:themeFill="background1"/>
        <w:spacing w:after="0" w:line="240" w:lineRule="auto"/>
        <w:jc w:val="both"/>
        <w:rPr>
          <w:rFonts w:ascii="Times New Roman" w:hAnsi="Times New Roman" w:cs="Times New Roman"/>
          <w:b/>
          <w:i/>
          <w:sz w:val="24"/>
          <w:szCs w:val="24"/>
        </w:rPr>
      </w:pPr>
    </w:p>
    <w:p w:rsidR="00F01EFC" w:rsidRPr="00F01EFC" w:rsidRDefault="00DA3701" w:rsidP="00F01EFC">
      <w:pPr>
        <w:shd w:val="clear" w:color="auto" w:fill="FFFFFF" w:themeFill="background1"/>
        <w:spacing w:after="0" w:line="240" w:lineRule="auto"/>
        <w:jc w:val="both"/>
        <w:rPr>
          <w:rFonts w:ascii="Times New Roman" w:hAnsi="Times New Roman" w:cs="Times New Roman"/>
          <w:b/>
          <w:i/>
          <w:sz w:val="24"/>
          <w:szCs w:val="24"/>
        </w:rPr>
      </w:pPr>
      <w:r>
        <w:rPr>
          <w:noProof/>
          <w:lang w:eastAsia="ru-RU"/>
        </w:rPr>
        <w:drawing>
          <wp:inline distT="0" distB="0" distL="0" distR="0" wp14:anchorId="6C614242" wp14:editId="6A37C527">
            <wp:extent cx="3286740" cy="2133600"/>
            <wp:effectExtent l="0" t="0" r="9525" b="0"/>
            <wp:docPr id="1" name="Рисунок 1" descr="Многофункциональное дидактическое пособие «Сухой пальчиковы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ногофункциональное дидактическое пособие «Сухой пальчиковый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88004" cy="2134421"/>
                    </a:xfrm>
                    <a:prstGeom prst="rect">
                      <a:avLst/>
                    </a:prstGeom>
                    <a:noFill/>
                    <a:ln>
                      <a:noFill/>
                    </a:ln>
                  </pic:spPr>
                </pic:pic>
              </a:graphicData>
            </a:graphic>
          </wp:inline>
        </w:drawing>
      </w:r>
    </w:p>
    <w:p w:rsidR="00BA6215" w:rsidRPr="001F2FB2" w:rsidRDefault="00BA6215" w:rsidP="00BA6215">
      <w:pPr>
        <w:spacing w:after="0"/>
        <w:jc w:val="both"/>
        <w:rPr>
          <w:rFonts w:ascii="Times New Roman" w:eastAsia="Times New Roman" w:hAnsi="Times New Roman" w:cs="Times New Roman"/>
          <w:b/>
          <w:bCs/>
          <w:sz w:val="24"/>
          <w:szCs w:val="24"/>
          <w:lang w:eastAsia="ru-RU"/>
        </w:rPr>
      </w:pPr>
    </w:p>
    <w:p w:rsidR="00BA6215" w:rsidRPr="00B26CB3" w:rsidRDefault="007C3546" w:rsidP="00BA6215">
      <w:pPr>
        <w:spacing w:after="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«Пальчики</w:t>
      </w:r>
      <w:r w:rsidR="00BA6215" w:rsidRPr="00B26CB3">
        <w:rPr>
          <w:rFonts w:ascii="Times New Roman" w:eastAsia="Times New Roman" w:hAnsi="Times New Roman" w:cs="Times New Roman"/>
          <w:bCs/>
          <w:sz w:val="24"/>
          <w:szCs w:val="24"/>
          <w:lang w:eastAsia="ru-RU"/>
        </w:rPr>
        <w:t xml:space="preserve"> играют»</w:t>
      </w:r>
    </w:p>
    <w:p w:rsidR="00BA6215" w:rsidRPr="00B26CB3" w:rsidRDefault="00BA6215" w:rsidP="00BA6215">
      <w:pPr>
        <w:spacing w:after="0"/>
        <w:jc w:val="both"/>
        <w:rPr>
          <w:rFonts w:ascii="Times New Roman" w:eastAsia="Times New Roman" w:hAnsi="Times New Roman" w:cs="Times New Roman"/>
          <w:bCs/>
          <w:sz w:val="24"/>
          <w:szCs w:val="24"/>
          <w:lang w:eastAsia="ru-RU"/>
        </w:rPr>
      </w:pPr>
    </w:p>
    <w:p w:rsidR="00BA6215" w:rsidRPr="00B26CB3" w:rsidRDefault="00BA6215" w:rsidP="00BA6215">
      <w:pPr>
        <w:spacing w:after="0"/>
        <w:jc w:val="both"/>
        <w:rPr>
          <w:rFonts w:ascii="Times New Roman" w:eastAsia="Times New Roman" w:hAnsi="Times New Roman" w:cs="Times New Roman"/>
          <w:bCs/>
          <w:sz w:val="24"/>
          <w:szCs w:val="24"/>
          <w:lang w:eastAsia="ru-RU"/>
        </w:rPr>
      </w:pPr>
      <w:r w:rsidRPr="00B26CB3">
        <w:rPr>
          <w:rFonts w:ascii="Times New Roman" w:eastAsia="Times New Roman" w:hAnsi="Times New Roman" w:cs="Times New Roman"/>
          <w:bCs/>
          <w:sz w:val="24"/>
          <w:szCs w:val="24"/>
          <w:lang w:eastAsia="ru-RU"/>
        </w:rPr>
        <w:t>Материал и оборудование: «Сухой пальчиковый бассейн» с горохом, гречкой, фасолью.</w:t>
      </w:r>
    </w:p>
    <w:p w:rsidR="00BA6215" w:rsidRPr="00B26CB3" w:rsidRDefault="00BA6215" w:rsidP="00BA6215">
      <w:pPr>
        <w:spacing w:after="0"/>
        <w:jc w:val="both"/>
        <w:rPr>
          <w:rFonts w:ascii="Times New Roman" w:eastAsia="Times New Roman" w:hAnsi="Times New Roman" w:cs="Times New Roman"/>
          <w:bCs/>
          <w:sz w:val="24"/>
          <w:szCs w:val="24"/>
          <w:lang w:eastAsia="ru-RU"/>
        </w:rPr>
      </w:pPr>
    </w:p>
    <w:p w:rsidR="00BA6215" w:rsidRPr="00B26CB3" w:rsidRDefault="00BA6215" w:rsidP="00BA6215">
      <w:pPr>
        <w:spacing w:after="0"/>
        <w:jc w:val="both"/>
        <w:rPr>
          <w:rFonts w:ascii="Times New Roman" w:eastAsia="Times New Roman" w:hAnsi="Times New Roman" w:cs="Times New Roman"/>
          <w:bCs/>
          <w:sz w:val="24"/>
          <w:szCs w:val="24"/>
          <w:lang w:eastAsia="ru-RU"/>
        </w:rPr>
      </w:pPr>
      <w:r w:rsidRPr="00B26CB3">
        <w:rPr>
          <w:rFonts w:ascii="Times New Roman" w:eastAsia="Times New Roman" w:hAnsi="Times New Roman" w:cs="Times New Roman"/>
          <w:bCs/>
          <w:sz w:val="24"/>
          <w:szCs w:val="24"/>
          <w:lang w:eastAsia="ru-RU"/>
        </w:rPr>
        <w:t>Ход игры</w:t>
      </w:r>
    </w:p>
    <w:p w:rsidR="00BA6215" w:rsidRPr="00B26CB3" w:rsidRDefault="00BA6215" w:rsidP="00BA6215">
      <w:pPr>
        <w:spacing w:after="0"/>
        <w:jc w:val="both"/>
        <w:rPr>
          <w:rFonts w:ascii="Times New Roman" w:eastAsia="Times New Roman" w:hAnsi="Times New Roman" w:cs="Times New Roman"/>
          <w:bCs/>
          <w:sz w:val="24"/>
          <w:szCs w:val="24"/>
          <w:lang w:eastAsia="ru-RU"/>
        </w:rPr>
      </w:pPr>
      <w:r w:rsidRPr="00B26CB3">
        <w:rPr>
          <w:rFonts w:ascii="Times New Roman" w:eastAsia="Times New Roman" w:hAnsi="Times New Roman" w:cs="Times New Roman"/>
          <w:bCs/>
          <w:sz w:val="24"/>
          <w:szCs w:val="24"/>
          <w:lang w:eastAsia="ru-RU"/>
        </w:rPr>
        <w:t>Опустить кисти рук в «сухой бассейн» и изображать, как месят тесто.</w:t>
      </w:r>
    </w:p>
    <w:p w:rsidR="00BA6215" w:rsidRPr="001F2FB2" w:rsidRDefault="00BA6215" w:rsidP="00BA6215">
      <w:pPr>
        <w:spacing w:after="0"/>
        <w:jc w:val="both"/>
        <w:rPr>
          <w:rFonts w:ascii="Times New Roman" w:eastAsia="Times New Roman" w:hAnsi="Times New Roman" w:cs="Times New Roman"/>
          <w:bCs/>
          <w:i/>
          <w:sz w:val="24"/>
          <w:szCs w:val="24"/>
          <w:lang w:eastAsia="ru-RU"/>
        </w:rPr>
      </w:pPr>
      <w:r w:rsidRPr="001F2FB2">
        <w:rPr>
          <w:rFonts w:ascii="Times New Roman" w:eastAsia="Times New Roman" w:hAnsi="Times New Roman" w:cs="Times New Roman"/>
          <w:bCs/>
          <w:i/>
          <w:sz w:val="24"/>
          <w:szCs w:val="24"/>
          <w:lang w:eastAsia="ru-RU"/>
        </w:rPr>
        <w:t>Месим, месим тесто,</w:t>
      </w:r>
    </w:p>
    <w:p w:rsidR="00BA6215" w:rsidRPr="001F2FB2" w:rsidRDefault="00BA6215" w:rsidP="00BA6215">
      <w:pPr>
        <w:spacing w:after="0"/>
        <w:jc w:val="both"/>
        <w:rPr>
          <w:rFonts w:ascii="Times New Roman" w:eastAsia="Times New Roman" w:hAnsi="Times New Roman" w:cs="Times New Roman"/>
          <w:bCs/>
          <w:i/>
          <w:sz w:val="24"/>
          <w:szCs w:val="24"/>
          <w:lang w:eastAsia="ru-RU"/>
        </w:rPr>
      </w:pPr>
      <w:r w:rsidRPr="001F2FB2">
        <w:rPr>
          <w:rFonts w:ascii="Times New Roman" w:eastAsia="Times New Roman" w:hAnsi="Times New Roman" w:cs="Times New Roman"/>
          <w:bCs/>
          <w:i/>
          <w:sz w:val="24"/>
          <w:szCs w:val="24"/>
          <w:lang w:eastAsia="ru-RU"/>
        </w:rPr>
        <w:t>Есть в печи место.</w:t>
      </w:r>
    </w:p>
    <w:p w:rsidR="00BA6215" w:rsidRPr="001F2FB2" w:rsidRDefault="00BA6215" w:rsidP="00BA6215">
      <w:pPr>
        <w:spacing w:after="0"/>
        <w:jc w:val="both"/>
        <w:rPr>
          <w:rFonts w:ascii="Times New Roman" w:eastAsia="Times New Roman" w:hAnsi="Times New Roman" w:cs="Times New Roman"/>
          <w:bCs/>
          <w:i/>
          <w:sz w:val="24"/>
          <w:szCs w:val="24"/>
          <w:lang w:eastAsia="ru-RU"/>
        </w:rPr>
      </w:pPr>
      <w:r w:rsidRPr="001F2FB2">
        <w:rPr>
          <w:rFonts w:ascii="Times New Roman" w:eastAsia="Times New Roman" w:hAnsi="Times New Roman" w:cs="Times New Roman"/>
          <w:bCs/>
          <w:i/>
          <w:sz w:val="24"/>
          <w:szCs w:val="24"/>
          <w:lang w:eastAsia="ru-RU"/>
        </w:rPr>
        <w:t>Будут-будут из печи</w:t>
      </w:r>
    </w:p>
    <w:p w:rsidR="00BA6215" w:rsidRPr="001F2FB2" w:rsidRDefault="00BA6215" w:rsidP="00BA6215">
      <w:pPr>
        <w:spacing w:after="0"/>
        <w:jc w:val="both"/>
        <w:rPr>
          <w:rFonts w:ascii="Times New Roman" w:eastAsia="Times New Roman" w:hAnsi="Times New Roman" w:cs="Times New Roman"/>
          <w:bCs/>
          <w:i/>
          <w:sz w:val="24"/>
          <w:szCs w:val="24"/>
          <w:lang w:eastAsia="ru-RU"/>
        </w:rPr>
      </w:pPr>
      <w:r w:rsidRPr="001F2FB2">
        <w:rPr>
          <w:rFonts w:ascii="Times New Roman" w:eastAsia="Times New Roman" w:hAnsi="Times New Roman" w:cs="Times New Roman"/>
          <w:bCs/>
          <w:i/>
          <w:sz w:val="24"/>
          <w:szCs w:val="24"/>
          <w:lang w:eastAsia="ru-RU"/>
        </w:rPr>
        <w:t>Булочки и калачи.</w:t>
      </w:r>
    </w:p>
    <w:p w:rsidR="00BA6215" w:rsidRPr="00B26CB3" w:rsidRDefault="00BA6215" w:rsidP="00BA6215">
      <w:pPr>
        <w:spacing w:after="0"/>
        <w:jc w:val="both"/>
        <w:rPr>
          <w:rFonts w:ascii="Times New Roman" w:eastAsia="Times New Roman" w:hAnsi="Times New Roman" w:cs="Times New Roman"/>
          <w:bCs/>
          <w:sz w:val="24"/>
          <w:szCs w:val="24"/>
          <w:lang w:eastAsia="ru-RU"/>
        </w:rPr>
      </w:pPr>
      <w:r w:rsidRPr="00B26CB3">
        <w:rPr>
          <w:rFonts w:ascii="Times New Roman" w:eastAsia="Times New Roman" w:hAnsi="Times New Roman" w:cs="Times New Roman"/>
          <w:bCs/>
          <w:sz w:val="24"/>
          <w:szCs w:val="24"/>
          <w:lang w:eastAsia="ru-RU"/>
        </w:rPr>
        <w:t xml:space="preserve">Опустить кисти рук в «сухой бассейн». Растопырить пальцы, </w:t>
      </w:r>
      <w:proofErr w:type="gramStart"/>
      <w:r w:rsidRPr="00B26CB3">
        <w:rPr>
          <w:rFonts w:ascii="Times New Roman" w:eastAsia="Times New Roman" w:hAnsi="Times New Roman" w:cs="Times New Roman"/>
          <w:bCs/>
          <w:sz w:val="24"/>
          <w:szCs w:val="24"/>
          <w:lang w:eastAsia="ru-RU"/>
        </w:rPr>
        <w:t>напрягать их</w:t>
      </w:r>
      <w:proofErr w:type="gramEnd"/>
      <w:r w:rsidRPr="00B26CB3">
        <w:rPr>
          <w:rFonts w:ascii="Times New Roman" w:eastAsia="Times New Roman" w:hAnsi="Times New Roman" w:cs="Times New Roman"/>
          <w:bCs/>
          <w:sz w:val="24"/>
          <w:szCs w:val="24"/>
          <w:lang w:eastAsia="ru-RU"/>
        </w:rPr>
        <w:t xml:space="preserve"> как можно сильнее, а затем расслабить и слегка пошевелить пальцами.</w:t>
      </w:r>
    </w:p>
    <w:p w:rsidR="00BA6215" w:rsidRPr="001F2FB2" w:rsidRDefault="00BA6215" w:rsidP="00BA6215">
      <w:pPr>
        <w:spacing w:after="0"/>
        <w:jc w:val="both"/>
        <w:rPr>
          <w:rFonts w:ascii="Times New Roman" w:eastAsia="Times New Roman" w:hAnsi="Times New Roman" w:cs="Times New Roman"/>
          <w:bCs/>
          <w:i/>
          <w:sz w:val="24"/>
          <w:szCs w:val="24"/>
          <w:lang w:eastAsia="ru-RU"/>
        </w:rPr>
      </w:pPr>
      <w:r w:rsidRPr="001F2FB2">
        <w:rPr>
          <w:rFonts w:ascii="Times New Roman" w:eastAsia="Times New Roman" w:hAnsi="Times New Roman" w:cs="Times New Roman"/>
          <w:bCs/>
          <w:i/>
          <w:sz w:val="24"/>
          <w:szCs w:val="24"/>
          <w:lang w:eastAsia="ru-RU"/>
        </w:rPr>
        <w:t>Только уставать начнём,</w:t>
      </w:r>
    </w:p>
    <w:p w:rsidR="00BA6215" w:rsidRPr="001F2FB2" w:rsidRDefault="00BA6215" w:rsidP="00BA6215">
      <w:pPr>
        <w:spacing w:after="0"/>
        <w:jc w:val="both"/>
        <w:rPr>
          <w:rFonts w:ascii="Times New Roman" w:eastAsia="Times New Roman" w:hAnsi="Times New Roman" w:cs="Times New Roman"/>
          <w:bCs/>
          <w:i/>
          <w:sz w:val="24"/>
          <w:szCs w:val="24"/>
          <w:lang w:eastAsia="ru-RU"/>
        </w:rPr>
      </w:pPr>
      <w:r w:rsidRPr="001F2FB2">
        <w:rPr>
          <w:rFonts w:ascii="Times New Roman" w:eastAsia="Times New Roman" w:hAnsi="Times New Roman" w:cs="Times New Roman"/>
          <w:bCs/>
          <w:i/>
          <w:sz w:val="24"/>
          <w:szCs w:val="24"/>
          <w:lang w:eastAsia="ru-RU"/>
        </w:rPr>
        <w:t>Сразу пальцы разожмём,</w:t>
      </w:r>
    </w:p>
    <w:p w:rsidR="00BA6215" w:rsidRPr="001F2FB2" w:rsidRDefault="00BA6215" w:rsidP="00BA6215">
      <w:pPr>
        <w:spacing w:after="0"/>
        <w:jc w:val="both"/>
        <w:rPr>
          <w:rFonts w:ascii="Times New Roman" w:eastAsia="Times New Roman" w:hAnsi="Times New Roman" w:cs="Times New Roman"/>
          <w:bCs/>
          <w:i/>
          <w:sz w:val="24"/>
          <w:szCs w:val="24"/>
          <w:lang w:eastAsia="ru-RU"/>
        </w:rPr>
      </w:pPr>
      <w:r w:rsidRPr="001F2FB2">
        <w:rPr>
          <w:rFonts w:ascii="Times New Roman" w:eastAsia="Times New Roman" w:hAnsi="Times New Roman" w:cs="Times New Roman"/>
          <w:bCs/>
          <w:i/>
          <w:sz w:val="24"/>
          <w:szCs w:val="24"/>
          <w:lang w:eastAsia="ru-RU"/>
        </w:rPr>
        <w:t xml:space="preserve">Мы </w:t>
      </w:r>
      <w:proofErr w:type="spellStart"/>
      <w:proofErr w:type="gramStart"/>
      <w:r w:rsidRPr="001F2FB2">
        <w:rPr>
          <w:rFonts w:ascii="Times New Roman" w:eastAsia="Times New Roman" w:hAnsi="Times New Roman" w:cs="Times New Roman"/>
          <w:bCs/>
          <w:i/>
          <w:sz w:val="24"/>
          <w:szCs w:val="24"/>
          <w:lang w:eastAsia="ru-RU"/>
        </w:rPr>
        <w:t>пошире</w:t>
      </w:r>
      <w:proofErr w:type="spellEnd"/>
      <w:proofErr w:type="gramEnd"/>
      <w:r w:rsidRPr="001F2FB2">
        <w:rPr>
          <w:rFonts w:ascii="Times New Roman" w:eastAsia="Times New Roman" w:hAnsi="Times New Roman" w:cs="Times New Roman"/>
          <w:bCs/>
          <w:i/>
          <w:sz w:val="24"/>
          <w:szCs w:val="24"/>
          <w:lang w:eastAsia="ru-RU"/>
        </w:rPr>
        <w:t xml:space="preserve"> их раздвинем,</w:t>
      </w:r>
    </w:p>
    <w:p w:rsidR="00F01EFC" w:rsidRPr="001F2FB2" w:rsidRDefault="00BA6215" w:rsidP="00BA6215">
      <w:pPr>
        <w:spacing w:after="0"/>
        <w:jc w:val="both"/>
        <w:rPr>
          <w:rFonts w:ascii="Times New Roman" w:eastAsia="Times New Roman" w:hAnsi="Times New Roman" w:cs="Times New Roman"/>
          <w:bCs/>
          <w:i/>
          <w:sz w:val="24"/>
          <w:szCs w:val="24"/>
          <w:lang w:eastAsia="ru-RU"/>
        </w:rPr>
      </w:pPr>
      <w:r w:rsidRPr="001F2FB2">
        <w:rPr>
          <w:rFonts w:ascii="Times New Roman" w:eastAsia="Times New Roman" w:hAnsi="Times New Roman" w:cs="Times New Roman"/>
          <w:bCs/>
          <w:i/>
          <w:sz w:val="24"/>
          <w:szCs w:val="24"/>
          <w:lang w:eastAsia="ru-RU"/>
        </w:rPr>
        <w:t>Посильнее напряжём.</w:t>
      </w:r>
    </w:p>
    <w:p w:rsidR="00BA6215" w:rsidRPr="00B26CB3" w:rsidRDefault="00BA6215" w:rsidP="00BA6215">
      <w:pPr>
        <w:spacing w:after="0"/>
        <w:jc w:val="both"/>
        <w:rPr>
          <w:rFonts w:ascii="Times New Roman" w:eastAsia="Times New Roman" w:hAnsi="Times New Roman" w:cs="Times New Roman"/>
          <w:bCs/>
          <w:sz w:val="24"/>
          <w:szCs w:val="24"/>
          <w:lang w:eastAsia="ru-RU"/>
        </w:rPr>
      </w:pPr>
    </w:p>
    <w:p w:rsidR="00BA6215" w:rsidRPr="00B26CB3" w:rsidRDefault="00BA6215" w:rsidP="00BA6215">
      <w:pPr>
        <w:spacing w:after="0"/>
        <w:jc w:val="both"/>
        <w:rPr>
          <w:rFonts w:ascii="Times New Roman" w:eastAsia="Times New Roman" w:hAnsi="Times New Roman" w:cs="Times New Roman"/>
          <w:bCs/>
          <w:sz w:val="24"/>
          <w:szCs w:val="24"/>
          <w:lang w:eastAsia="ru-RU"/>
        </w:rPr>
      </w:pPr>
      <w:r w:rsidRPr="00B26CB3">
        <w:rPr>
          <w:rFonts w:ascii="Times New Roman" w:eastAsia="Times New Roman" w:hAnsi="Times New Roman" w:cs="Times New Roman"/>
          <w:bCs/>
          <w:sz w:val="24"/>
          <w:szCs w:val="24"/>
          <w:lang w:eastAsia="ru-RU"/>
        </w:rPr>
        <w:t>Попросите малыша искать в "сухом бассейне" различные мелкие предметы или игрушки. Погружаясь как можно глубже в наполнитель, ручки ребенка массируются, пальцы становятся более чувствительными, их движения – координированными.</w:t>
      </w:r>
    </w:p>
    <w:p w:rsidR="00BA6215" w:rsidRPr="001F2FB2" w:rsidRDefault="00BA6215" w:rsidP="00BA6215">
      <w:pPr>
        <w:spacing w:after="0"/>
        <w:jc w:val="both"/>
        <w:rPr>
          <w:rFonts w:ascii="Times New Roman" w:eastAsia="Times New Roman" w:hAnsi="Times New Roman" w:cs="Times New Roman"/>
          <w:bCs/>
          <w:sz w:val="24"/>
          <w:szCs w:val="24"/>
          <w:lang w:val="en-US" w:eastAsia="ru-RU"/>
        </w:rPr>
      </w:pPr>
    </w:p>
    <w:p w:rsidR="00B26CB3" w:rsidRPr="00B26CB3" w:rsidRDefault="00B26CB3" w:rsidP="00BA6215">
      <w:pPr>
        <w:spacing w:after="0"/>
        <w:jc w:val="both"/>
        <w:rPr>
          <w:rFonts w:ascii="Times New Roman" w:eastAsia="Times New Roman" w:hAnsi="Times New Roman" w:cs="Times New Roman"/>
          <w:bCs/>
          <w:sz w:val="24"/>
          <w:szCs w:val="24"/>
          <w:lang w:eastAsia="ru-RU"/>
        </w:rPr>
      </w:pPr>
    </w:p>
    <w:p w:rsidR="000D1798" w:rsidRPr="00B26CB3" w:rsidRDefault="000D1798" w:rsidP="000D1798">
      <w:pPr>
        <w:spacing w:after="0"/>
        <w:jc w:val="both"/>
        <w:rPr>
          <w:rFonts w:ascii="Times New Roman" w:eastAsia="Times New Roman" w:hAnsi="Times New Roman" w:cs="Times New Roman"/>
          <w:bCs/>
          <w:sz w:val="24"/>
          <w:szCs w:val="24"/>
          <w:lang w:eastAsia="ru-RU"/>
        </w:rPr>
      </w:pPr>
      <w:r w:rsidRPr="00B26CB3">
        <w:rPr>
          <w:rFonts w:ascii="Times New Roman" w:eastAsia="Times New Roman" w:hAnsi="Times New Roman" w:cs="Times New Roman"/>
          <w:bCs/>
          <w:sz w:val="24"/>
          <w:szCs w:val="24"/>
          <w:lang w:eastAsia="ru-RU"/>
        </w:rPr>
        <w:t>Игра Рыбалка</w:t>
      </w:r>
    </w:p>
    <w:p w:rsidR="000D1798" w:rsidRPr="00B26CB3" w:rsidRDefault="000D1798" w:rsidP="000D1798">
      <w:pPr>
        <w:spacing w:after="0"/>
        <w:jc w:val="both"/>
        <w:rPr>
          <w:rFonts w:ascii="Times New Roman" w:eastAsia="Times New Roman" w:hAnsi="Times New Roman" w:cs="Times New Roman"/>
          <w:bCs/>
          <w:sz w:val="24"/>
          <w:szCs w:val="24"/>
          <w:lang w:eastAsia="ru-RU"/>
        </w:rPr>
      </w:pPr>
      <w:r w:rsidRPr="00B26CB3">
        <w:rPr>
          <w:rFonts w:ascii="Times New Roman" w:eastAsia="Times New Roman" w:hAnsi="Times New Roman" w:cs="Times New Roman"/>
          <w:bCs/>
          <w:sz w:val="24"/>
          <w:szCs w:val="24"/>
          <w:lang w:eastAsia="ru-RU"/>
        </w:rPr>
        <w:t>Подготовка. Накидайте в воду резиновых или пластиковых рыбок. Дайте ребенку ведерко и маленький сачок.</w:t>
      </w:r>
    </w:p>
    <w:p w:rsidR="000D1798" w:rsidRPr="00B26CB3" w:rsidRDefault="000D1798" w:rsidP="000D1798">
      <w:pPr>
        <w:spacing w:after="0"/>
        <w:jc w:val="both"/>
        <w:rPr>
          <w:rFonts w:ascii="Times New Roman" w:eastAsia="Times New Roman" w:hAnsi="Times New Roman" w:cs="Times New Roman"/>
          <w:bCs/>
          <w:sz w:val="24"/>
          <w:szCs w:val="24"/>
          <w:lang w:eastAsia="ru-RU"/>
        </w:rPr>
      </w:pPr>
      <w:r w:rsidRPr="00B26CB3">
        <w:rPr>
          <w:rFonts w:ascii="Times New Roman" w:eastAsia="Times New Roman" w:hAnsi="Times New Roman" w:cs="Times New Roman"/>
          <w:bCs/>
          <w:sz w:val="24"/>
          <w:szCs w:val="24"/>
          <w:lang w:eastAsia="ru-RU"/>
        </w:rPr>
        <w:t>Задание: малыш должен с помощью сачка извлечь из воды все рыбки. Главное условие - не трогать их руками. Все выполняется только с помощью сачка.</w:t>
      </w:r>
    </w:p>
    <w:p w:rsidR="00B26CB3" w:rsidRPr="00B26CB3" w:rsidRDefault="00B26CB3" w:rsidP="000D1798">
      <w:pPr>
        <w:spacing w:after="0"/>
        <w:jc w:val="both"/>
        <w:rPr>
          <w:rFonts w:ascii="Times New Roman" w:eastAsia="Times New Roman" w:hAnsi="Times New Roman" w:cs="Times New Roman"/>
          <w:bCs/>
          <w:sz w:val="24"/>
          <w:szCs w:val="24"/>
          <w:lang w:eastAsia="ru-RU"/>
        </w:rPr>
      </w:pPr>
    </w:p>
    <w:p w:rsidR="000D1798" w:rsidRPr="00B26CB3" w:rsidRDefault="000D1798" w:rsidP="000D1798">
      <w:pPr>
        <w:spacing w:after="0"/>
        <w:jc w:val="both"/>
        <w:rPr>
          <w:rFonts w:ascii="Times New Roman" w:eastAsia="Times New Roman" w:hAnsi="Times New Roman" w:cs="Times New Roman"/>
          <w:bCs/>
          <w:sz w:val="24"/>
          <w:szCs w:val="24"/>
          <w:lang w:eastAsia="ru-RU"/>
        </w:rPr>
      </w:pPr>
      <w:r w:rsidRPr="00B26CB3">
        <w:rPr>
          <w:rFonts w:ascii="Times New Roman" w:eastAsia="Times New Roman" w:hAnsi="Times New Roman" w:cs="Times New Roman"/>
          <w:bCs/>
          <w:sz w:val="24"/>
          <w:szCs w:val="24"/>
          <w:lang w:eastAsia="ru-RU"/>
        </w:rPr>
        <w:t>Игра Веселая галька</w:t>
      </w:r>
    </w:p>
    <w:p w:rsidR="000D1798" w:rsidRPr="00B26CB3" w:rsidRDefault="000D1798" w:rsidP="000D1798">
      <w:pPr>
        <w:spacing w:after="0"/>
        <w:jc w:val="both"/>
        <w:rPr>
          <w:rFonts w:ascii="Times New Roman" w:eastAsia="Times New Roman" w:hAnsi="Times New Roman" w:cs="Times New Roman"/>
          <w:bCs/>
          <w:sz w:val="24"/>
          <w:szCs w:val="24"/>
          <w:lang w:eastAsia="ru-RU"/>
        </w:rPr>
      </w:pPr>
      <w:r w:rsidRPr="00B26CB3">
        <w:rPr>
          <w:rFonts w:ascii="Times New Roman" w:eastAsia="Times New Roman" w:hAnsi="Times New Roman" w:cs="Times New Roman"/>
          <w:bCs/>
          <w:sz w:val="24"/>
          <w:szCs w:val="24"/>
          <w:lang w:eastAsia="ru-RU"/>
        </w:rPr>
        <w:t>Подготовка. Предложите малышу гальку разных размеров. Ее можно сложить в ведерко.</w:t>
      </w:r>
    </w:p>
    <w:p w:rsidR="000D1798" w:rsidRPr="00B26CB3" w:rsidRDefault="000D1798" w:rsidP="000D1798">
      <w:pPr>
        <w:spacing w:after="0"/>
        <w:jc w:val="both"/>
        <w:rPr>
          <w:rFonts w:ascii="Times New Roman" w:eastAsia="Times New Roman" w:hAnsi="Times New Roman" w:cs="Times New Roman"/>
          <w:bCs/>
          <w:sz w:val="24"/>
          <w:szCs w:val="24"/>
          <w:lang w:eastAsia="ru-RU"/>
        </w:rPr>
      </w:pPr>
      <w:r w:rsidRPr="00B26CB3">
        <w:rPr>
          <w:rFonts w:ascii="Times New Roman" w:eastAsia="Times New Roman" w:hAnsi="Times New Roman" w:cs="Times New Roman"/>
          <w:bCs/>
          <w:sz w:val="24"/>
          <w:szCs w:val="24"/>
          <w:lang w:eastAsia="ru-RU"/>
        </w:rPr>
        <w:t>Задание: ребенок должен кидать гальку в воду так, чтобы получился всплеск. Понаблюдайте и обсудите, какой камешек делает больше всплесков? Почему? Пособирайте все камешки обратно в ведерко.</w:t>
      </w:r>
    </w:p>
    <w:p w:rsidR="000D1798" w:rsidRPr="00B26CB3" w:rsidRDefault="001F2FB2" w:rsidP="000D1798">
      <w:pPr>
        <w:spacing w:after="0"/>
        <w:jc w:val="both"/>
        <w:rPr>
          <w:rFonts w:ascii="Times New Roman" w:eastAsia="Times New Roman" w:hAnsi="Times New Roman" w:cs="Times New Roman"/>
          <w:bCs/>
          <w:sz w:val="24"/>
          <w:szCs w:val="24"/>
          <w:lang w:eastAsia="ru-RU"/>
        </w:rPr>
      </w:pPr>
      <w:bookmarkStart w:id="0" w:name="_GoBack"/>
      <w:r>
        <w:rPr>
          <w:rFonts w:ascii="Times New Roman" w:eastAsia="Times New Roman" w:hAnsi="Times New Roman" w:cs="Times New Roman"/>
          <w:bCs/>
          <w:noProof/>
          <w:sz w:val="24"/>
          <w:szCs w:val="24"/>
          <w:lang w:eastAsia="ru-RU"/>
        </w:rPr>
        <w:drawing>
          <wp:inline distT="0" distB="0" distL="0" distR="0" wp14:anchorId="2FFA355D">
            <wp:extent cx="1847850" cy="18478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9816" cy="1849816"/>
                    </a:xfrm>
                    <a:prstGeom prst="rect">
                      <a:avLst/>
                    </a:prstGeom>
                    <a:noFill/>
                  </pic:spPr>
                </pic:pic>
              </a:graphicData>
            </a:graphic>
          </wp:inline>
        </w:drawing>
      </w:r>
      <w:bookmarkEnd w:id="0"/>
    </w:p>
    <w:p w:rsidR="000D1798" w:rsidRPr="00B26CB3" w:rsidRDefault="000D1798" w:rsidP="000D1798">
      <w:pPr>
        <w:spacing w:after="0"/>
        <w:jc w:val="both"/>
        <w:rPr>
          <w:rFonts w:ascii="Times New Roman" w:eastAsia="Times New Roman" w:hAnsi="Times New Roman" w:cs="Times New Roman"/>
          <w:bCs/>
          <w:sz w:val="24"/>
          <w:szCs w:val="24"/>
          <w:lang w:eastAsia="ru-RU"/>
        </w:rPr>
      </w:pPr>
      <w:r w:rsidRPr="00B26CB3">
        <w:rPr>
          <w:rFonts w:ascii="Times New Roman" w:eastAsia="Times New Roman" w:hAnsi="Times New Roman" w:cs="Times New Roman"/>
          <w:bCs/>
          <w:sz w:val="24"/>
          <w:szCs w:val="24"/>
          <w:lang w:eastAsia="ru-RU"/>
        </w:rPr>
        <w:t>Игра Губка</w:t>
      </w:r>
    </w:p>
    <w:p w:rsidR="000D1798" w:rsidRPr="00B26CB3" w:rsidRDefault="000D1798" w:rsidP="000D1798">
      <w:pPr>
        <w:spacing w:after="0"/>
        <w:jc w:val="both"/>
        <w:rPr>
          <w:rFonts w:ascii="Times New Roman" w:eastAsia="Times New Roman" w:hAnsi="Times New Roman" w:cs="Times New Roman"/>
          <w:bCs/>
          <w:sz w:val="24"/>
          <w:szCs w:val="24"/>
          <w:lang w:eastAsia="ru-RU"/>
        </w:rPr>
      </w:pPr>
      <w:r w:rsidRPr="00B26CB3">
        <w:rPr>
          <w:rFonts w:ascii="Times New Roman" w:eastAsia="Times New Roman" w:hAnsi="Times New Roman" w:cs="Times New Roman"/>
          <w:bCs/>
          <w:sz w:val="24"/>
          <w:szCs w:val="24"/>
          <w:lang w:eastAsia="ru-RU"/>
        </w:rPr>
        <w:t>Подготовка. Понадобится губка большого размера.</w:t>
      </w:r>
    </w:p>
    <w:p w:rsidR="006A76B9" w:rsidRPr="00B26CB3" w:rsidRDefault="000D1798" w:rsidP="000D1798">
      <w:pPr>
        <w:spacing w:after="0"/>
        <w:jc w:val="both"/>
        <w:rPr>
          <w:rFonts w:ascii="Times New Roman" w:eastAsia="Times New Roman" w:hAnsi="Times New Roman" w:cs="Times New Roman"/>
          <w:bCs/>
          <w:sz w:val="24"/>
          <w:szCs w:val="24"/>
          <w:lang w:eastAsia="ru-RU"/>
        </w:rPr>
      </w:pPr>
      <w:r w:rsidRPr="00B26CB3">
        <w:rPr>
          <w:rFonts w:ascii="Times New Roman" w:eastAsia="Times New Roman" w:hAnsi="Times New Roman" w:cs="Times New Roman"/>
          <w:bCs/>
          <w:sz w:val="24"/>
          <w:szCs w:val="24"/>
          <w:lang w:eastAsia="ru-RU"/>
        </w:rPr>
        <w:t xml:space="preserve">Задание: предложите ребенку подержать сухую губку и спросите, какая она, тяжелая или легкая. Опустите губку в воду и спросите, стала она тяжелее или легче. Потом предложите </w:t>
      </w:r>
      <w:r w:rsidRPr="00B26CB3">
        <w:rPr>
          <w:rFonts w:ascii="Times New Roman" w:eastAsia="Times New Roman" w:hAnsi="Times New Roman" w:cs="Times New Roman"/>
          <w:bCs/>
          <w:sz w:val="24"/>
          <w:szCs w:val="24"/>
          <w:lang w:eastAsia="ru-RU"/>
        </w:rPr>
        <w:lastRenderedPageBreak/>
        <w:t>отжать воду и сравните, изменился ли вес губки. Пусть малыш попробует провести эксперимент сам.</w:t>
      </w:r>
    </w:p>
    <w:p w:rsidR="00BA6215" w:rsidRPr="00B26CB3" w:rsidRDefault="00BA6215" w:rsidP="00F01EFC">
      <w:pPr>
        <w:spacing w:after="0"/>
        <w:jc w:val="both"/>
        <w:rPr>
          <w:rFonts w:ascii="Times New Roman" w:eastAsia="Times New Roman" w:hAnsi="Times New Roman" w:cs="Times New Roman"/>
          <w:bCs/>
          <w:sz w:val="24"/>
          <w:szCs w:val="24"/>
          <w:lang w:eastAsia="ru-RU"/>
        </w:rPr>
      </w:pPr>
    </w:p>
    <w:p w:rsidR="00BA6215" w:rsidRPr="00B26CB3" w:rsidRDefault="00BA6215" w:rsidP="00F01EFC">
      <w:pPr>
        <w:spacing w:after="0"/>
        <w:jc w:val="both"/>
        <w:rPr>
          <w:rFonts w:ascii="Times New Roman" w:eastAsia="Times New Roman" w:hAnsi="Times New Roman" w:cs="Times New Roman"/>
          <w:bCs/>
          <w:sz w:val="24"/>
          <w:szCs w:val="24"/>
          <w:lang w:eastAsia="ru-RU"/>
        </w:rPr>
      </w:pPr>
      <w:r w:rsidRPr="00B26CB3">
        <w:rPr>
          <w:rFonts w:ascii="Times New Roman" w:eastAsia="Times New Roman" w:hAnsi="Times New Roman" w:cs="Times New Roman"/>
          <w:bCs/>
          <w:noProof/>
          <w:sz w:val="24"/>
          <w:szCs w:val="24"/>
          <w:lang w:eastAsia="ru-RU"/>
        </w:rPr>
        <w:drawing>
          <wp:inline distT="0" distB="0" distL="0" distR="0" wp14:anchorId="317470DC" wp14:editId="5B1A6B35">
            <wp:extent cx="3472491" cy="2300526"/>
            <wp:effectExtent l="0" t="0" r="0" b="5080"/>
            <wp:docPr id="3" name="Рисунок 3" descr="Как сделать кинетический песок своими руками- Аналогий н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к сделать кинетический песок своими руками- Аналогий нет"/>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73998" cy="2301524"/>
                    </a:xfrm>
                    <a:prstGeom prst="rect">
                      <a:avLst/>
                    </a:prstGeom>
                    <a:noFill/>
                    <a:ln>
                      <a:noFill/>
                    </a:ln>
                  </pic:spPr>
                </pic:pic>
              </a:graphicData>
            </a:graphic>
          </wp:inline>
        </w:drawing>
      </w:r>
    </w:p>
    <w:p w:rsidR="009F0BB1" w:rsidRPr="00B26CB3" w:rsidRDefault="009F0BB1" w:rsidP="00F01EFC">
      <w:pPr>
        <w:spacing w:after="0"/>
        <w:jc w:val="both"/>
        <w:rPr>
          <w:rFonts w:ascii="Times New Roman" w:eastAsia="Times New Roman" w:hAnsi="Times New Roman" w:cs="Times New Roman"/>
          <w:bCs/>
          <w:sz w:val="24"/>
          <w:szCs w:val="24"/>
          <w:lang w:eastAsia="ru-RU"/>
        </w:rPr>
      </w:pPr>
    </w:p>
    <w:p w:rsidR="009F0BB1" w:rsidRPr="00B26CB3" w:rsidRDefault="009F0BB1" w:rsidP="009F0BB1">
      <w:pPr>
        <w:spacing w:after="0"/>
        <w:jc w:val="both"/>
        <w:rPr>
          <w:rFonts w:ascii="Times New Roman" w:eastAsia="Times New Roman" w:hAnsi="Times New Roman" w:cs="Times New Roman"/>
          <w:bCs/>
          <w:sz w:val="24"/>
          <w:szCs w:val="24"/>
          <w:lang w:eastAsia="ru-RU"/>
        </w:rPr>
      </w:pPr>
      <w:r w:rsidRPr="00B26CB3">
        <w:rPr>
          <w:rFonts w:ascii="Times New Roman" w:eastAsia="Times New Roman" w:hAnsi="Times New Roman" w:cs="Times New Roman"/>
          <w:bCs/>
          <w:sz w:val="24"/>
          <w:szCs w:val="24"/>
          <w:lang w:eastAsia="ru-RU"/>
        </w:rPr>
        <w:t xml:space="preserve">Занятия с </w:t>
      </w:r>
      <w:r w:rsidR="00E2674B" w:rsidRPr="00B26CB3">
        <w:rPr>
          <w:rFonts w:ascii="Times New Roman" w:eastAsia="Times New Roman" w:hAnsi="Times New Roman" w:cs="Times New Roman"/>
          <w:bCs/>
          <w:sz w:val="24"/>
          <w:szCs w:val="24"/>
          <w:lang w:eastAsia="ru-RU"/>
        </w:rPr>
        <w:t xml:space="preserve">кинетическим </w:t>
      </w:r>
      <w:r w:rsidRPr="00B26CB3">
        <w:rPr>
          <w:rFonts w:ascii="Times New Roman" w:eastAsia="Times New Roman" w:hAnsi="Times New Roman" w:cs="Times New Roman"/>
          <w:bCs/>
          <w:sz w:val="24"/>
          <w:szCs w:val="24"/>
          <w:lang w:eastAsia="ru-RU"/>
        </w:rPr>
        <w:t>песком</w:t>
      </w:r>
    </w:p>
    <w:p w:rsidR="00E2674B" w:rsidRPr="00B26CB3" w:rsidRDefault="00E2674B" w:rsidP="00E2674B">
      <w:pPr>
        <w:spacing w:after="0"/>
        <w:jc w:val="both"/>
        <w:rPr>
          <w:rFonts w:ascii="Times New Roman" w:eastAsia="Times New Roman" w:hAnsi="Times New Roman" w:cs="Times New Roman"/>
          <w:bCs/>
          <w:sz w:val="24"/>
          <w:szCs w:val="24"/>
          <w:lang w:eastAsia="ru-RU"/>
        </w:rPr>
      </w:pPr>
      <w:r w:rsidRPr="00B26CB3">
        <w:rPr>
          <w:rFonts w:ascii="Times New Roman" w:eastAsia="Times New Roman" w:hAnsi="Times New Roman" w:cs="Times New Roman"/>
          <w:bCs/>
          <w:sz w:val="24"/>
          <w:szCs w:val="24"/>
          <w:lang w:eastAsia="ru-RU"/>
        </w:rPr>
        <w:t xml:space="preserve"> «Мы – кондитеры»</w:t>
      </w:r>
    </w:p>
    <w:p w:rsidR="00E2674B" w:rsidRPr="00B26CB3" w:rsidRDefault="00E2674B" w:rsidP="00E2674B">
      <w:pPr>
        <w:spacing w:after="0"/>
        <w:jc w:val="both"/>
        <w:rPr>
          <w:rFonts w:ascii="Times New Roman" w:eastAsia="Times New Roman" w:hAnsi="Times New Roman" w:cs="Times New Roman"/>
          <w:bCs/>
          <w:sz w:val="24"/>
          <w:szCs w:val="24"/>
          <w:lang w:eastAsia="ru-RU"/>
        </w:rPr>
      </w:pPr>
    </w:p>
    <w:p w:rsidR="00E2674B" w:rsidRPr="00B26CB3" w:rsidRDefault="00E2674B" w:rsidP="00E2674B">
      <w:pPr>
        <w:spacing w:after="0"/>
        <w:jc w:val="both"/>
        <w:rPr>
          <w:rFonts w:ascii="Times New Roman" w:eastAsia="Times New Roman" w:hAnsi="Times New Roman" w:cs="Times New Roman"/>
          <w:bCs/>
          <w:sz w:val="24"/>
          <w:szCs w:val="24"/>
          <w:lang w:eastAsia="ru-RU"/>
        </w:rPr>
      </w:pPr>
      <w:r w:rsidRPr="00B26CB3">
        <w:rPr>
          <w:rFonts w:ascii="Times New Roman" w:eastAsia="Times New Roman" w:hAnsi="Times New Roman" w:cs="Times New Roman"/>
          <w:bCs/>
          <w:sz w:val="24"/>
          <w:szCs w:val="24"/>
          <w:lang w:eastAsia="ru-RU"/>
        </w:rPr>
        <w:t>Для этой игры мы используем формочки для выпечки пирожных, формочки для печений и простые формочки для песка. Благодаря тому, что песок отлично держит форму, получаются настоящие кондитерские шедевры. Получившиеся изделия аккуратно и без осыпания режутся пластиковым ножом на ровные части: «Угости тортиком кукол».</w:t>
      </w:r>
    </w:p>
    <w:p w:rsidR="00E2674B" w:rsidRPr="00B26CB3" w:rsidRDefault="00E2674B" w:rsidP="00E2674B">
      <w:pPr>
        <w:spacing w:after="0"/>
        <w:jc w:val="both"/>
        <w:rPr>
          <w:rFonts w:ascii="Times New Roman" w:eastAsia="Times New Roman" w:hAnsi="Times New Roman" w:cs="Times New Roman"/>
          <w:bCs/>
          <w:sz w:val="24"/>
          <w:szCs w:val="24"/>
          <w:lang w:eastAsia="ru-RU"/>
        </w:rPr>
      </w:pPr>
      <w:r w:rsidRPr="00B26CB3">
        <w:rPr>
          <w:rFonts w:ascii="Times New Roman" w:eastAsia="Times New Roman" w:hAnsi="Times New Roman" w:cs="Times New Roman"/>
          <w:bCs/>
          <w:sz w:val="24"/>
          <w:szCs w:val="24"/>
          <w:lang w:eastAsia="ru-RU"/>
        </w:rPr>
        <w:t xml:space="preserve"> «Прятки»</w:t>
      </w:r>
    </w:p>
    <w:p w:rsidR="00E2674B" w:rsidRPr="00B26CB3" w:rsidRDefault="00E2674B" w:rsidP="00E2674B">
      <w:pPr>
        <w:spacing w:after="0"/>
        <w:jc w:val="both"/>
        <w:rPr>
          <w:rFonts w:ascii="Times New Roman" w:eastAsia="Times New Roman" w:hAnsi="Times New Roman" w:cs="Times New Roman"/>
          <w:bCs/>
          <w:sz w:val="24"/>
          <w:szCs w:val="24"/>
          <w:lang w:eastAsia="ru-RU"/>
        </w:rPr>
      </w:pPr>
    </w:p>
    <w:p w:rsidR="00E2674B" w:rsidRPr="00B26CB3" w:rsidRDefault="00E2674B" w:rsidP="00E2674B">
      <w:pPr>
        <w:spacing w:after="0"/>
        <w:jc w:val="both"/>
        <w:rPr>
          <w:rFonts w:ascii="Times New Roman" w:eastAsia="Times New Roman" w:hAnsi="Times New Roman" w:cs="Times New Roman"/>
          <w:bCs/>
          <w:sz w:val="24"/>
          <w:szCs w:val="24"/>
          <w:lang w:eastAsia="ru-RU"/>
        </w:rPr>
      </w:pPr>
      <w:r w:rsidRPr="00B26CB3">
        <w:rPr>
          <w:rFonts w:ascii="Times New Roman" w:eastAsia="Times New Roman" w:hAnsi="Times New Roman" w:cs="Times New Roman"/>
          <w:bCs/>
          <w:sz w:val="24"/>
          <w:szCs w:val="24"/>
          <w:lang w:eastAsia="ru-RU"/>
        </w:rPr>
        <w:t>Дети очень любят искать спрятанные предметы.</w:t>
      </w:r>
    </w:p>
    <w:p w:rsidR="00E2674B" w:rsidRPr="00B26CB3" w:rsidRDefault="00E2674B" w:rsidP="00E2674B">
      <w:pPr>
        <w:spacing w:after="0"/>
        <w:jc w:val="both"/>
        <w:rPr>
          <w:rFonts w:ascii="Times New Roman" w:eastAsia="Times New Roman" w:hAnsi="Times New Roman" w:cs="Times New Roman"/>
          <w:bCs/>
          <w:sz w:val="24"/>
          <w:szCs w:val="24"/>
          <w:lang w:eastAsia="ru-RU"/>
        </w:rPr>
      </w:pPr>
    </w:p>
    <w:p w:rsidR="00E2674B" w:rsidRDefault="00E2674B" w:rsidP="00E2674B">
      <w:pPr>
        <w:spacing w:after="0"/>
        <w:jc w:val="both"/>
        <w:rPr>
          <w:rFonts w:ascii="Times New Roman" w:eastAsia="Times New Roman" w:hAnsi="Times New Roman" w:cs="Times New Roman"/>
          <w:bCs/>
          <w:sz w:val="24"/>
          <w:szCs w:val="24"/>
          <w:lang w:eastAsia="ru-RU"/>
        </w:rPr>
      </w:pPr>
      <w:r w:rsidRPr="00B26CB3">
        <w:rPr>
          <w:rFonts w:ascii="Times New Roman" w:eastAsia="Times New Roman" w:hAnsi="Times New Roman" w:cs="Times New Roman"/>
          <w:bCs/>
          <w:sz w:val="24"/>
          <w:szCs w:val="24"/>
          <w:lang w:eastAsia="ru-RU"/>
        </w:rPr>
        <w:t>Для этой игры взрослый прячет в кинетическом песке любые фигурки, пуговицы, маленькие игрушки. Ребенок должен найти определенную игрушку, найти все спрятанные игрушки, найти определенное количество спрятанных игрушек.</w:t>
      </w:r>
    </w:p>
    <w:p w:rsidR="00B26CB3" w:rsidRPr="00B26CB3" w:rsidRDefault="00B26CB3" w:rsidP="00E2674B">
      <w:pPr>
        <w:spacing w:after="0"/>
        <w:jc w:val="both"/>
        <w:rPr>
          <w:rFonts w:ascii="Times New Roman" w:eastAsia="Times New Roman" w:hAnsi="Times New Roman" w:cs="Times New Roman"/>
          <w:bCs/>
          <w:sz w:val="24"/>
          <w:szCs w:val="24"/>
          <w:lang w:eastAsia="ru-RU"/>
        </w:rPr>
      </w:pPr>
    </w:p>
    <w:p w:rsidR="00E2674B" w:rsidRPr="00B26CB3" w:rsidRDefault="000D1798" w:rsidP="00E2674B">
      <w:pPr>
        <w:spacing w:after="0"/>
        <w:jc w:val="both"/>
        <w:rPr>
          <w:rFonts w:ascii="Times New Roman" w:eastAsia="Times New Roman" w:hAnsi="Times New Roman" w:cs="Times New Roman"/>
          <w:bCs/>
          <w:sz w:val="24"/>
          <w:szCs w:val="24"/>
          <w:lang w:eastAsia="ru-RU"/>
        </w:rPr>
      </w:pPr>
      <w:r w:rsidRPr="00B26CB3">
        <w:rPr>
          <w:rFonts w:ascii="Times New Roman" w:eastAsia="Times New Roman" w:hAnsi="Times New Roman" w:cs="Times New Roman"/>
          <w:bCs/>
          <w:noProof/>
          <w:sz w:val="24"/>
          <w:szCs w:val="24"/>
          <w:lang w:eastAsia="ru-RU"/>
        </w:rPr>
        <w:drawing>
          <wp:inline distT="0" distB="0" distL="0" distR="0" wp14:anchorId="1F8FAE71" wp14:editId="6623E4E3">
            <wp:extent cx="2915227" cy="1924050"/>
            <wp:effectExtent l="0" t="0" r="0" b="0"/>
            <wp:docPr id="4" name="Рисунок 4" descr="рисование пластилином, шаблоны для пластилина детямAme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ование пластилином, шаблоны для пластилина детямAmelic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5227" cy="1924050"/>
                    </a:xfrm>
                    <a:prstGeom prst="rect">
                      <a:avLst/>
                    </a:prstGeom>
                    <a:noFill/>
                    <a:ln>
                      <a:noFill/>
                    </a:ln>
                  </pic:spPr>
                </pic:pic>
              </a:graphicData>
            </a:graphic>
          </wp:inline>
        </w:drawing>
      </w:r>
    </w:p>
    <w:p w:rsidR="008D7125" w:rsidRPr="00B26CB3" w:rsidRDefault="008D7125" w:rsidP="00E2674B">
      <w:pPr>
        <w:spacing w:after="0"/>
        <w:jc w:val="both"/>
        <w:rPr>
          <w:rFonts w:ascii="Times New Roman" w:eastAsia="Times New Roman" w:hAnsi="Times New Roman" w:cs="Times New Roman"/>
          <w:bCs/>
          <w:sz w:val="24"/>
          <w:szCs w:val="24"/>
          <w:lang w:eastAsia="ru-RU"/>
        </w:rPr>
      </w:pPr>
    </w:p>
    <w:p w:rsidR="00B26CB3" w:rsidRPr="00B26CB3" w:rsidRDefault="00B26CB3" w:rsidP="00B26CB3">
      <w:pPr>
        <w:spacing w:after="0"/>
        <w:jc w:val="both"/>
        <w:rPr>
          <w:rFonts w:ascii="Times New Roman" w:eastAsia="Times New Roman" w:hAnsi="Times New Roman" w:cs="Times New Roman"/>
          <w:bCs/>
          <w:sz w:val="24"/>
          <w:szCs w:val="24"/>
          <w:lang w:eastAsia="ru-RU"/>
        </w:rPr>
      </w:pPr>
      <w:r w:rsidRPr="00B26CB3">
        <w:rPr>
          <w:rFonts w:ascii="Times New Roman" w:eastAsia="Times New Roman" w:hAnsi="Times New Roman" w:cs="Times New Roman"/>
          <w:bCs/>
          <w:sz w:val="24"/>
          <w:szCs w:val="24"/>
          <w:lang w:eastAsia="ru-RU"/>
        </w:rPr>
        <w:t>Игра Рисование пластилином и карандашами.</w:t>
      </w:r>
    </w:p>
    <w:p w:rsidR="00B26CB3" w:rsidRPr="00B26CB3" w:rsidRDefault="00B26CB3" w:rsidP="00B26CB3">
      <w:pPr>
        <w:spacing w:after="0"/>
        <w:jc w:val="both"/>
        <w:rPr>
          <w:rFonts w:ascii="Times New Roman" w:eastAsia="Times New Roman" w:hAnsi="Times New Roman" w:cs="Times New Roman"/>
          <w:bCs/>
          <w:sz w:val="24"/>
          <w:szCs w:val="24"/>
          <w:lang w:eastAsia="ru-RU"/>
        </w:rPr>
      </w:pPr>
      <w:r w:rsidRPr="00B26CB3">
        <w:rPr>
          <w:rFonts w:ascii="Times New Roman" w:eastAsia="Times New Roman" w:hAnsi="Times New Roman" w:cs="Times New Roman"/>
          <w:bCs/>
          <w:sz w:val="24"/>
          <w:szCs w:val="24"/>
          <w:lang w:eastAsia="ru-RU"/>
        </w:rPr>
        <w:t>Подготовка. Контуры большого и маленького предмета, карандаши, пластилин.</w:t>
      </w:r>
    </w:p>
    <w:p w:rsidR="008D7125" w:rsidRDefault="008D7125" w:rsidP="00E2674B">
      <w:pPr>
        <w:spacing w:after="0"/>
        <w:jc w:val="both"/>
        <w:rPr>
          <w:rFonts w:ascii="Times New Roman" w:eastAsia="Times New Roman" w:hAnsi="Times New Roman" w:cs="Times New Roman"/>
          <w:bCs/>
          <w:sz w:val="24"/>
          <w:szCs w:val="24"/>
          <w:lang w:eastAsia="ru-RU"/>
        </w:rPr>
      </w:pPr>
      <w:r w:rsidRPr="00B26CB3">
        <w:rPr>
          <w:rFonts w:ascii="Times New Roman" w:eastAsia="Times New Roman" w:hAnsi="Times New Roman" w:cs="Times New Roman"/>
          <w:bCs/>
          <w:sz w:val="24"/>
          <w:szCs w:val="24"/>
          <w:lang w:eastAsia="ru-RU"/>
        </w:rPr>
        <w:t xml:space="preserve">Закрасить маленький рисунок карандашами. Большую картинку ребенок должен заполнить  пластилином того же цвета, отрывая и прилепляя кусочки. Для некоторых </w:t>
      </w:r>
      <w:r w:rsidRPr="00B26CB3">
        <w:rPr>
          <w:rFonts w:ascii="Times New Roman" w:eastAsia="Times New Roman" w:hAnsi="Times New Roman" w:cs="Times New Roman"/>
          <w:bCs/>
          <w:sz w:val="24"/>
          <w:szCs w:val="24"/>
          <w:lang w:eastAsia="ru-RU"/>
        </w:rPr>
        <w:lastRenderedPageBreak/>
        <w:t xml:space="preserve">деталей пластилин нужно скатать в шарик </w:t>
      </w:r>
      <w:r w:rsidR="00CC4039">
        <w:rPr>
          <w:rFonts w:ascii="Times New Roman" w:eastAsia="Times New Roman" w:hAnsi="Times New Roman" w:cs="Times New Roman"/>
          <w:bCs/>
          <w:sz w:val="24"/>
          <w:szCs w:val="24"/>
          <w:lang w:eastAsia="ru-RU"/>
        </w:rPr>
        <w:t>или колбаску, а потом приплющи</w:t>
      </w:r>
      <w:r w:rsidRPr="00B26CB3">
        <w:rPr>
          <w:rFonts w:ascii="Times New Roman" w:eastAsia="Times New Roman" w:hAnsi="Times New Roman" w:cs="Times New Roman"/>
          <w:bCs/>
          <w:sz w:val="24"/>
          <w:szCs w:val="24"/>
          <w:lang w:eastAsia="ru-RU"/>
        </w:rPr>
        <w:t>ть. При этом важно не заходить за края р</w:t>
      </w:r>
      <w:r w:rsidR="00CC4039">
        <w:rPr>
          <w:rFonts w:ascii="Times New Roman" w:eastAsia="Times New Roman" w:hAnsi="Times New Roman" w:cs="Times New Roman"/>
          <w:bCs/>
          <w:sz w:val="24"/>
          <w:szCs w:val="24"/>
          <w:lang w:eastAsia="ru-RU"/>
        </w:rPr>
        <w:t xml:space="preserve">исунка. Во время рисования </w:t>
      </w:r>
      <w:r w:rsidRPr="00B26CB3">
        <w:rPr>
          <w:rFonts w:ascii="Times New Roman" w:eastAsia="Times New Roman" w:hAnsi="Times New Roman" w:cs="Times New Roman"/>
          <w:bCs/>
          <w:sz w:val="24"/>
          <w:szCs w:val="24"/>
          <w:lang w:eastAsia="ru-RU"/>
        </w:rPr>
        <w:t xml:space="preserve"> озвучивать действия: «Возьмем пластилин красного цвета, скатаем колбаску, кладем на полоску, </w:t>
      </w:r>
      <w:r w:rsidR="00CC4039">
        <w:rPr>
          <w:rFonts w:ascii="Times New Roman" w:eastAsia="Times New Roman" w:hAnsi="Times New Roman" w:cs="Times New Roman"/>
          <w:bCs/>
          <w:sz w:val="24"/>
          <w:szCs w:val="24"/>
          <w:lang w:eastAsia="ru-RU"/>
        </w:rPr>
        <w:t xml:space="preserve">такую </w:t>
      </w:r>
      <w:proofErr w:type="gramStart"/>
      <w:r w:rsidR="00CC4039">
        <w:rPr>
          <w:rFonts w:ascii="Times New Roman" w:eastAsia="Times New Roman" w:hAnsi="Times New Roman" w:cs="Times New Roman"/>
          <w:bCs/>
          <w:sz w:val="24"/>
          <w:szCs w:val="24"/>
          <w:lang w:eastAsia="ru-RU"/>
        </w:rPr>
        <w:t>же</w:t>
      </w:r>
      <w:proofErr w:type="gramEnd"/>
      <w:r w:rsidR="00CC4039">
        <w:rPr>
          <w:rFonts w:ascii="Times New Roman" w:eastAsia="Times New Roman" w:hAnsi="Times New Roman" w:cs="Times New Roman"/>
          <w:bCs/>
          <w:sz w:val="24"/>
          <w:szCs w:val="24"/>
          <w:lang w:eastAsia="ru-RU"/>
        </w:rPr>
        <w:t xml:space="preserve"> </w:t>
      </w:r>
      <w:r w:rsidRPr="00B26CB3">
        <w:rPr>
          <w:rFonts w:ascii="Times New Roman" w:eastAsia="Times New Roman" w:hAnsi="Times New Roman" w:cs="Times New Roman"/>
          <w:bCs/>
          <w:sz w:val="24"/>
          <w:szCs w:val="24"/>
          <w:lang w:eastAsia="ru-RU"/>
        </w:rPr>
        <w:t>как у маленького</w:t>
      </w:r>
      <w:r w:rsidR="00CC4039">
        <w:rPr>
          <w:rFonts w:ascii="Times New Roman" w:eastAsia="Times New Roman" w:hAnsi="Times New Roman" w:cs="Times New Roman"/>
          <w:bCs/>
          <w:sz w:val="24"/>
          <w:szCs w:val="24"/>
          <w:lang w:eastAsia="ru-RU"/>
        </w:rPr>
        <w:t xml:space="preserve"> закрашенного карандашом</w:t>
      </w:r>
      <w:r w:rsidRPr="00B26CB3">
        <w:rPr>
          <w:rFonts w:ascii="Times New Roman" w:eastAsia="Times New Roman" w:hAnsi="Times New Roman" w:cs="Times New Roman"/>
          <w:bCs/>
          <w:sz w:val="24"/>
          <w:szCs w:val="24"/>
          <w:lang w:eastAsia="ru-RU"/>
        </w:rPr>
        <w:t xml:space="preserve"> шарика. Прижимаем пальчиком. Вот какая полоска получается!» По окончании работы можно сравнить большой и маленький шар.</w:t>
      </w:r>
    </w:p>
    <w:p w:rsidR="00CC4039" w:rsidRPr="00B26CB3" w:rsidRDefault="00CC4039" w:rsidP="00E2674B">
      <w:pPr>
        <w:spacing w:after="0"/>
        <w:jc w:val="both"/>
        <w:rPr>
          <w:rFonts w:ascii="Times New Roman" w:eastAsia="Times New Roman" w:hAnsi="Times New Roman" w:cs="Times New Roman"/>
          <w:bCs/>
          <w:sz w:val="24"/>
          <w:szCs w:val="24"/>
          <w:lang w:eastAsia="ru-RU"/>
        </w:rPr>
      </w:pPr>
    </w:p>
    <w:p w:rsidR="008D7125" w:rsidRPr="00B26CB3" w:rsidRDefault="008D7125" w:rsidP="00E2674B">
      <w:pPr>
        <w:spacing w:after="0"/>
        <w:jc w:val="both"/>
        <w:rPr>
          <w:rFonts w:ascii="Times New Roman" w:eastAsia="Times New Roman" w:hAnsi="Times New Roman" w:cs="Times New Roman"/>
          <w:bCs/>
          <w:sz w:val="24"/>
          <w:szCs w:val="24"/>
          <w:lang w:eastAsia="ru-RU"/>
        </w:rPr>
      </w:pPr>
      <w:r w:rsidRPr="00B26CB3">
        <w:rPr>
          <w:rFonts w:ascii="Times New Roman" w:eastAsia="Times New Roman" w:hAnsi="Times New Roman" w:cs="Times New Roman"/>
          <w:bCs/>
          <w:noProof/>
          <w:sz w:val="24"/>
          <w:szCs w:val="24"/>
          <w:lang w:eastAsia="ru-RU"/>
        </w:rPr>
        <w:drawing>
          <wp:inline distT="0" distB="0" distL="0" distR="0" wp14:anchorId="0A10CF61" wp14:editId="41F079D4">
            <wp:extent cx="2876550" cy="2876550"/>
            <wp:effectExtent l="0" t="0" r="0" b="0"/>
            <wp:docPr id="5" name="Рисунок 5" descr="Рисование пальчиками для детей 1 2 3 года и лепка из пластилина картинки и  шаблоны для пальчикового рис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ование пальчиками для детей 1 2 3 года и лепка из пластилина картинки и  шаблоны для пальчикового рисовани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p>
    <w:p w:rsidR="00B26CB3" w:rsidRPr="00B26CB3" w:rsidRDefault="00B26CB3" w:rsidP="00E2674B">
      <w:pPr>
        <w:spacing w:after="0"/>
        <w:jc w:val="both"/>
        <w:rPr>
          <w:rFonts w:ascii="Times New Roman" w:eastAsia="Times New Roman" w:hAnsi="Times New Roman" w:cs="Times New Roman"/>
          <w:bCs/>
          <w:sz w:val="24"/>
          <w:szCs w:val="24"/>
          <w:lang w:eastAsia="ru-RU"/>
        </w:rPr>
      </w:pPr>
    </w:p>
    <w:p w:rsidR="00B26CB3" w:rsidRPr="00B26CB3" w:rsidRDefault="00B26CB3" w:rsidP="00B26CB3">
      <w:pPr>
        <w:spacing w:after="0"/>
        <w:jc w:val="both"/>
        <w:rPr>
          <w:rFonts w:ascii="Times New Roman" w:eastAsia="Times New Roman" w:hAnsi="Times New Roman" w:cs="Times New Roman"/>
          <w:bCs/>
          <w:sz w:val="24"/>
          <w:szCs w:val="24"/>
          <w:lang w:eastAsia="ru-RU"/>
        </w:rPr>
      </w:pPr>
      <w:r w:rsidRPr="00B26CB3">
        <w:rPr>
          <w:rFonts w:ascii="Times New Roman" w:eastAsia="Times New Roman" w:hAnsi="Times New Roman" w:cs="Times New Roman"/>
          <w:bCs/>
          <w:sz w:val="24"/>
          <w:szCs w:val="24"/>
          <w:lang w:eastAsia="ru-RU"/>
        </w:rPr>
        <w:t>Игра Рисование пальчиковыми красками.</w:t>
      </w:r>
    </w:p>
    <w:p w:rsidR="00B26CB3" w:rsidRPr="00B26CB3" w:rsidRDefault="00B26CB3" w:rsidP="00B26CB3">
      <w:pPr>
        <w:spacing w:after="0"/>
        <w:jc w:val="both"/>
        <w:rPr>
          <w:rFonts w:ascii="Times New Roman" w:eastAsia="Times New Roman" w:hAnsi="Times New Roman" w:cs="Times New Roman"/>
          <w:bCs/>
          <w:sz w:val="24"/>
          <w:szCs w:val="24"/>
          <w:lang w:eastAsia="ru-RU"/>
        </w:rPr>
      </w:pPr>
      <w:r w:rsidRPr="00B26CB3">
        <w:rPr>
          <w:rFonts w:ascii="Times New Roman" w:eastAsia="Times New Roman" w:hAnsi="Times New Roman" w:cs="Times New Roman"/>
          <w:bCs/>
          <w:sz w:val="24"/>
          <w:szCs w:val="24"/>
          <w:lang w:eastAsia="ru-RU"/>
        </w:rPr>
        <w:t xml:space="preserve">Подготовка. </w:t>
      </w:r>
      <w:r w:rsidR="00CC4039">
        <w:rPr>
          <w:rFonts w:ascii="Times New Roman" w:eastAsia="Times New Roman" w:hAnsi="Times New Roman" w:cs="Times New Roman"/>
          <w:bCs/>
          <w:sz w:val="24"/>
          <w:szCs w:val="24"/>
          <w:lang w:eastAsia="ru-RU"/>
        </w:rPr>
        <w:t>Готовые ц</w:t>
      </w:r>
      <w:r w:rsidRPr="00B26CB3">
        <w:rPr>
          <w:rFonts w:ascii="Times New Roman" w:eastAsia="Times New Roman" w:hAnsi="Times New Roman" w:cs="Times New Roman"/>
          <w:bCs/>
          <w:sz w:val="24"/>
          <w:szCs w:val="24"/>
          <w:lang w:eastAsia="ru-RU"/>
        </w:rPr>
        <w:t>ветные заготовки</w:t>
      </w:r>
      <w:r w:rsidR="00CC4039">
        <w:rPr>
          <w:rFonts w:ascii="Times New Roman" w:eastAsia="Times New Roman" w:hAnsi="Times New Roman" w:cs="Times New Roman"/>
          <w:bCs/>
          <w:sz w:val="24"/>
          <w:szCs w:val="24"/>
          <w:lang w:eastAsia="ru-RU"/>
        </w:rPr>
        <w:t xml:space="preserve"> (можно нарисовать заготовку самому)</w:t>
      </w:r>
      <w:r w:rsidRPr="00B26CB3">
        <w:rPr>
          <w:rFonts w:ascii="Times New Roman" w:eastAsia="Times New Roman" w:hAnsi="Times New Roman" w:cs="Times New Roman"/>
          <w:bCs/>
          <w:sz w:val="24"/>
          <w:szCs w:val="24"/>
          <w:lang w:eastAsia="ru-RU"/>
        </w:rPr>
        <w:t>, пальчиковые краски, влажные салфетки.</w:t>
      </w:r>
    </w:p>
    <w:p w:rsidR="00B26CB3" w:rsidRDefault="00B26CB3" w:rsidP="00B26CB3">
      <w:pPr>
        <w:spacing w:after="0"/>
        <w:jc w:val="both"/>
        <w:rPr>
          <w:rFonts w:ascii="Times New Roman" w:eastAsia="Times New Roman" w:hAnsi="Times New Roman" w:cs="Times New Roman"/>
          <w:bCs/>
          <w:sz w:val="24"/>
          <w:szCs w:val="24"/>
          <w:lang w:eastAsia="ru-RU"/>
        </w:rPr>
      </w:pPr>
      <w:r w:rsidRPr="00B26CB3">
        <w:rPr>
          <w:rFonts w:ascii="Times New Roman" w:eastAsia="Times New Roman" w:hAnsi="Times New Roman" w:cs="Times New Roman"/>
          <w:bCs/>
          <w:sz w:val="24"/>
          <w:szCs w:val="24"/>
          <w:lang w:eastAsia="ru-RU"/>
        </w:rPr>
        <w:t>Ребенок должен пальчиком набрать краску нужного цвета и закрасить про</w:t>
      </w:r>
      <w:r w:rsidR="00CC4039">
        <w:rPr>
          <w:rFonts w:ascii="Times New Roman" w:eastAsia="Times New Roman" w:hAnsi="Times New Roman" w:cs="Times New Roman"/>
          <w:bCs/>
          <w:sz w:val="24"/>
          <w:szCs w:val="24"/>
          <w:lang w:eastAsia="ru-RU"/>
        </w:rPr>
        <w:t>белы в рисунке, чтобы  рисунок</w:t>
      </w:r>
      <w:r w:rsidRPr="00B26CB3">
        <w:rPr>
          <w:rFonts w:ascii="Times New Roman" w:eastAsia="Times New Roman" w:hAnsi="Times New Roman" w:cs="Times New Roman"/>
          <w:bCs/>
          <w:sz w:val="24"/>
          <w:szCs w:val="24"/>
          <w:lang w:eastAsia="ru-RU"/>
        </w:rPr>
        <w:t xml:space="preserve"> стал красивым.</w:t>
      </w:r>
    </w:p>
    <w:p w:rsidR="001E48C8" w:rsidRDefault="001E48C8" w:rsidP="001E48C8">
      <w:pPr>
        <w:spacing w:after="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Материал подготовлен воспитателем </w:t>
      </w:r>
    </w:p>
    <w:p w:rsidR="001E48C8" w:rsidRDefault="001E48C8" w:rsidP="001E48C8">
      <w:pPr>
        <w:spacing w:after="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МДОУ №218 </w:t>
      </w:r>
      <w:proofErr w:type="spellStart"/>
      <w:r>
        <w:rPr>
          <w:rFonts w:ascii="Times New Roman" w:eastAsia="Times New Roman" w:hAnsi="Times New Roman" w:cs="Times New Roman"/>
          <w:bCs/>
          <w:sz w:val="24"/>
          <w:szCs w:val="24"/>
          <w:lang w:eastAsia="ru-RU"/>
        </w:rPr>
        <w:t>Домогатской</w:t>
      </w:r>
      <w:proofErr w:type="spellEnd"/>
      <w:r>
        <w:rPr>
          <w:rFonts w:ascii="Times New Roman" w:eastAsia="Times New Roman" w:hAnsi="Times New Roman" w:cs="Times New Roman"/>
          <w:bCs/>
          <w:sz w:val="24"/>
          <w:szCs w:val="24"/>
          <w:lang w:eastAsia="ru-RU"/>
        </w:rPr>
        <w:t xml:space="preserve"> Л.В.</w:t>
      </w:r>
    </w:p>
    <w:p w:rsidR="001E48C8" w:rsidRPr="00B26CB3" w:rsidRDefault="001E48C8" w:rsidP="001E48C8">
      <w:pPr>
        <w:spacing w:after="0"/>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ноябрь 2022г. </w:t>
      </w:r>
    </w:p>
    <w:sectPr w:rsidR="001E48C8" w:rsidRPr="00B26CB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A4E" w:rsidRDefault="003F3A4E" w:rsidP="00ED1F62">
      <w:pPr>
        <w:spacing w:after="0" w:line="240" w:lineRule="auto"/>
      </w:pPr>
      <w:r>
        <w:separator/>
      </w:r>
    </w:p>
  </w:endnote>
  <w:endnote w:type="continuationSeparator" w:id="0">
    <w:p w:rsidR="003F3A4E" w:rsidRDefault="003F3A4E" w:rsidP="00ED1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A4E" w:rsidRDefault="003F3A4E" w:rsidP="00ED1F62">
      <w:pPr>
        <w:spacing w:after="0" w:line="240" w:lineRule="auto"/>
      </w:pPr>
      <w:r>
        <w:separator/>
      </w:r>
    </w:p>
  </w:footnote>
  <w:footnote w:type="continuationSeparator" w:id="0">
    <w:p w:rsidR="003F3A4E" w:rsidRDefault="003F3A4E" w:rsidP="00ED1F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4688D"/>
    <w:multiLevelType w:val="hybridMultilevel"/>
    <w:tmpl w:val="B198A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846ABB"/>
    <w:multiLevelType w:val="hybridMultilevel"/>
    <w:tmpl w:val="C86088C2"/>
    <w:lvl w:ilvl="0" w:tplc="0F848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DA00D05"/>
    <w:multiLevelType w:val="hybridMultilevel"/>
    <w:tmpl w:val="309062F2"/>
    <w:lvl w:ilvl="0" w:tplc="0F8480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DAB7AEB"/>
    <w:multiLevelType w:val="hybridMultilevel"/>
    <w:tmpl w:val="9588E6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A9E"/>
    <w:rsid w:val="000320E2"/>
    <w:rsid w:val="00042A27"/>
    <w:rsid w:val="00095A9E"/>
    <w:rsid w:val="000D1798"/>
    <w:rsid w:val="000F1323"/>
    <w:rsid w:val="00116AB1"/>
    <w:rsid w:val="00136305"/>
    <w:rsid w:val="001A0C11"/>
    <w:rsid w:val="001E10F7"/>
    <w:rsid w:val="001E48C8"/>
    <w:rsid w:val="001F2FB2"/>
    <w:rsid w:val="001F4E2F"/>
    <w:rsid w:val="00206CCA"/>
    <w:rsid w:val="00213CAA"/>
    <w:rsid w:val="002828E5"/>
    <w:rsid w:val="002A3222"/>
    <w:rsid w:val="002D0685"/>
    <w:rsid w:val="002D2A8F"/>
    <w:rsid w:val="00306BB1"/>
    <w:rsid w:val="00346925"/>
    <w:rsid w:val="003A2FB9"/>
    <w:rsid w:val="003D183F"/>
    <w:rsid w:val="003F3505"/>
    <w:rsid w:val="003F3A4E"/>
    <w:rsid w:val="004106C5"/>
    <w:rsid w:val="00414F3C"/>
    <w:rsid w:val="0043756C"/>
    <w:rsid w:val="00493D29"/>
    <w:rsid w:val="00497AD0"/>
    <w:rsid w:val="004E3046"/>
    <w:rsid w:val="004F0193"/>
    <w:rsid w:val="004F7E65"/>
    <w:rsid w:val="00503CD0"/>
    <w:rsid w:val="00552BC9"/>
    <w:rsid w:val="00552C87"/>
    <w:rsid w:val="00556225"/>
    <w:rsid w:val="00564A2F"/>
    <w:rsid w:val="005C403B"/>
    <w:rsid w:val="005C445A"/>
    <w:rsid w:val="005C7886"/>
    <w:rsid w:val="005F3034"/>
    <w:rsid w:val="005F32F4"/>
    <w:rsid w:val="00601078"/>
    <w:rsid w:val="00606D77"/>
    <w:rsid w:val="006A76B9"/>
    <w:rsid w:val="006A7B43"/>
    <w:rsid w:val="006E77BE"/>
    <w:rsid w:val="007201BD"/>
    <w:rsid w:val="00797CC7"/>
    <w:rsid w:val="007C3546"/>
    <w:rsid w:val="00872F43"/>
    <w:rsid w:val="008D7125"/>
    <w:rsid w:val="008E6458"/>
    <w:rsid w:val="00940F2D"/>
    <w:rsid w:val="009F0BB1"/>
    <w:rsid w:val="00A3241A"/>
    <w:rsid w:val="00A3556C"/>
    <w:rsid w:val="00AC2F23"/>
    <w:rsid w:val="00B02D48"/>
    <w:rsid w:val="00B1205B"/>
    <w:rsid w:val="00B14AF8"/>
    <w:rsid w:val="00B25BF5"/>
    <w:rsid w:val="00B26CB3"/>
    <w:rsid w:val="00B43984"/>
    <w:rsid w:val="00B52F8F"/>
    <w:rsid w:val="00BA6215"/>
    <w:rsid w:val="00BB2ED9"/>
    <w:rsid w:val="00BC5B4A"/>
    <w:rsid w:val="00C04806"/>
    <w:rsid w:val="00C40DDD"/>
    <w:rsid w:val="00CA173D"/>
    <w:rsid w:val="00CC4039"/>
    <w:rsid w:val="00CD59CB"/>
    <w:rsid w:val="00D76239"/>
    <w:rsid w:val="00D821E8"/>
    <w:rsid w:val="00D92106"/>
    <w:rsid w:val="00DA3701"/>
    <w:rsid w:val="00DA49AE"/>
    <w:rsid w:val="00DC030E"/>
    <w:rsid w:val="00DE2623"/>
    <w:rsid w:val="00E2674B"/>
    <w:rsid w:val="00E61D1F"/>
    <w:rsid w:val="00E855A2"/>
    <w:rsid w:val="00E94174"/>
    <w:rsid w:val="00ED1F62"/>
    <w:rsid w:val="00F01EFC"/>
    <w:rsid w:val="00F07925"/>
    <w:rsid w:val="00F12959"/>
    <w:rsid w:val="00F41284"/>
    <w:rsid w:val="00F545D4"/>
    <w:rsid w:val="00F85ABD"/>
    <w:rsid w:val="00FA3AFE"/>
    <w:rsid w:val="00FB31A7"/>
    <w:rsid w:val="00FC10B7"/>
    <w:rsid w:val="00FD7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EF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F62"/>
    <w:pPr>
      <w:ind w:left="720"/>
      <w:contextualSpacing/>
    </w:pPr>
  </w:style>
  <w:style w:type="paragraph" w:styleId="a4">
    <w:name w:val="footnote text"/>
    <w:basedOn w:val="a"/>
    <w:link w:val="a5"/>
    <w:uiPriority w:val="99"/>
    <w:semiHidden/>
    <w:unhideWhenUsed/>
    <w:rsid w:val="00ED1F62"/>
    <w:pPr>
      <w:spacing w:after="0" w:line="240" w:lineRule="auto"/>
    </w:pPr>
    <w:rPr>
      <w:sz w:val="20"/>
      <w:szCs w:val="20"/>
    </w:rPr>
  </w:style>
  <w:style w:type="character" w:customStyle="1" w:styleId="a5">
    <w:name w:val="Текст сноски Знак"/>
    <w:basedOn w:val="a0"/>
    <w:link w:val="a4"/>
    <w:uiPriority w:val="99"/>
    <w:semiHidden/>
    <w:rsid w:val="00ED1F62"/>
    <w:rPr>
      <w:sz w:val="20"/>
      <w:szCs w:val="20"/>
    </w:rPr>
  </w:style>
  <w:style w:type="character" w:styleId="a6">
    <w:name w:val="footnote reference"/>
    <w:basedOn w:val="a0"/>
    <w:uiPriority w:val="99"/>
    <w:semiHidden/>
    <w:unhideWhenUsed/>
    <w:rsid w:val="00ED1F62"/>
    <w:rPr>
      <w:vertAlign w:val="superscript"/>
    </w:rPr>
  </w:style>
  <w:style w:type="character" w:styleId="a7">
    <w:name w:val="Hyperlink"/>
    <w:basedOn w:val="a0"/>
    <w:uiPriority w:val="99"/>
    <w:unhideWhenUsed/>
    <w:rsid w:val="00FD7C65"/>
    <w:rPr>
      <w:color w:val="0563C1" w:themeColor="hyperlink"/>
      <w:u w:val="single"/>
    </w:rPr>
  </w:style>
  <w:style w:type="table" w:styleId="a8">
    <w:name w:val="Table Grid"/>
    <w:basedOn w:val="a1"/>
    <w:uiPriority w:val="39"/>
    <w:rsid w:val="00556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A370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37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EF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1F62"/>
    <w:pPr>
      <w:ind w:left="720"/>
      <w:contextualSpacing/>
    </w:pPr>
  </w:style>
  <w:style w:type="paragraph" w:styleId="a4">
    <w:name w:val="footnote text"/>
    <w:basedOn w:val="a"/>
    <w:link w:val="a5"/>
    <w:uiPriority w:val="99"/>
    <w:semiHidden/>
    <w:unhideWhenUsed/>
    <w:rsid w:val="00ED1F62"/>
    <w:pPr>
      <w:spacing w:after="0" w:line="240" w:lineRule="auto"/>
    </w:pPr>
    <w:rPr>
      <w:sz w:val="20"/>
      <w:szCs w:val="20"/>
    </w:rPr>
  </w:style>
  <w:style w:type="character" w:customStyle="1" w:styleId="a5">
    <w:name w:val="Текст сноски Знак"/>
    <w:basedOn w:val="a0"/>
    <w:link w:val="a4"/>
    <w:uiPriority w:val="99"/>
    <w:semiHidden/>
    <w:rsid w:val="00ED1F62"/>
    <w:rPr>
      <w:sz w:val="20"/>
      <w:szCs w:val="20"/>
    </w:rPr>
  </w:style>
  <w:style w:type="character" w:styleId="a6">
    <w:name w:val="footnote reference"/>
    <w:basedOn w:val="a0"/>
    <w:uiPriority w:val="99"/>
    <w:semiHidden/>
    <w:unhideWhenUsed/>
    <w:rsid w:val="00ED1F62"/>
    <w:rPr>
      <w:vertAlign w:val="superscript"/>
    </w:rPr>
  </w:style>
  <w:style w:type="character" w:styleId="a7">
    <w:name w:val="Hyperlink"/>
    <w:basedOn w:val="a0"/>
    <w:uiPriority w:val="99"/>
    <w:unhideWhenUsed/>
    <w:rsid w:val="00FD7C65"/>
    <w:rPr>
      <w:color w:val="0563C1" w:themeColor="hyperlink"/>
      <w:u w:val="single"/>
    </w:rPr>
  </w:style>
  <w:style w:type="table" w:styleId="a8">
    <w:name w:val="Table Grid"/>
    <w:basedOn w:val="a1"/>
    <w:uiPriority w:val="39"/>
    <w:rsid w:val="00556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A370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A37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FA1F0-CDB6-42BB-874B-516CBBE1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1</Pages>
  <Words>1474</Words>
  <Characters>8402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IG</cp:lastModifiedBy>
  <cp:revision>32</cp:revision>
  <dcterms:created xsi:type="dcterms:W3CDTF">2019-04-19T06:59:00Z</dcterms:created>
  <dcterms:modified xsi:type="dcterms:W3CDTF">2022-11-21T06:20:00Z</dcterms:modified>
</cp:coreProperties>
</file>