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FE" w:rsidRDefault="00B11528" w:rsidP="00631CFE">
      <w:pPr>
        <w:jc w:val="center"/>
        <w:rPr>
          <w:i/>
          <w:color w:val="FF0000"/>
          <w:sz w:val="40"/>
          <w:szCs w:val="40"/>
        </w:rPr>
      </w:pPr>
      <w:r w:rsidRPr="00B11528">
        <w:rPr>
          <w:i/>
          <w:color w:val="FF0000"/>
          <w:sz w:val="40"/>
          <w:szCs w:val="40"/>
        </w:rPr>
        <w:t xml:space="preserve">Дидактические </w:t>
      </w:r>
      <w:r w:rsidR="00631CFE">
        <w:rPr>
          <w:i/>
          <w:color w:val="FF0000"/>
          <w:sz w:val="40"/>
          <w:szCs w:val="40"/>
        </w:rPr>
        <w:t>игры</w:t>
      </w:r>
    </w:p>
    <w:p w:rsidR="00B11528" w:rsidRDefault="00B11528" w:rsidP="00631CFE">
      <w:pPr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1.ФЭМП</w:t>
      </w:r>
    </w:p>
    <w:p w:rsidR="00B11528" w:rsidRPr="00B11528" w:rsidRDefault="00B11528" w:rsidP="004B71B1">
      <w:pPr>
        <w:spacing w:after="0"/>
        <w:rPr>
          <w:b/>
          <w:sz w:val="24"/>
          <w:szCs w:val="24"/>
        </w:rPr>
      </w:pPr>
      <w:r w:rsidRPr="00B11528">
        <w:rPr>
          <w:b/>
          <w:sz w:val="24"/>
          <w:szCs w:val="24"/>
        </w:rPr>
        <w:t xml:space="preserve">«Угадай, где?» </w:t>
      </w:r>
    </w:p>
    <w:p w:rsidR="00B11528" w:rsidRPr="00B11528" w:rsidRDefault="00B11528" w:rsidP="004B71B1">
      <w:pPr>
        <w:spacing w:after="0" w:line="240" w:lineRule="auto"/>
        <w:rPr>
          <w:sz w:val="24"/>
          <w:szCs w:val="24"/>
        </w:rPr>
      </w:pPr>
      <w:r w:rsidRPr="00B11528">
        <w:rPr>
          <w:b/>
          <w:sz w:val="24"/>
          <w:szCs w:val="24"/>
        </w:rPr>
        <w:t>Цель:</w:t>
      </w:r>
      <w:r w:rsidRPr="00B11528">
        <w:rPr>
          <w:sz w:val="24"/>
          <w:szCs w:val="24"/>
        </w:rPr>
        <w:t xml:space="preserve"> развивать умение определять пространственные направления от себя. </w:t>
      </w:r>
    </w:p>
    <w:p w:rsidR="00B11528" w:rsidRPr="00B11528" w:rsidRDefault="00B11528" w:rsidP="004B71B1">
      <w:pPr>
        <w:spacing w:after="0" w:line="240" w:lineRule="auto"/>
        <w:rPr>
          <w:sz w:val="24"/>
          <w:szCs w:val="24"/>
        </w:rPr>
      </w:pPr>
      <w:r w:rsidRPr="00B11528">
        <w:rPr>
          <w:b/>
          <w:sz w:val="24"/>
          <w:szCs w:val="24"/>
        </w:rPr>
        <w:t>Материал:</w:t>
      </w:r>
      <w:r w:rsidRPr="00B11528">
        <w:rPr>
          <w:sz w:val="24"/>
          <w:szCs w:val="24"/>
        </w:rPr>
        <w:t xml:space="preserve"> игрушки или предметы по усмотрению </w:t>
      </w:r>
      <w:r>
        <w:rPr>
          <w:sz w:val="24"/>
          <w:szCs w:val="24"/>
        </w:rPr>
        <w:t>родителя</w:t>
      </w:r>
    </w:p>
    <w:p w:rsidR="00B11528" w:rsidRDefault="00B11528" w:rsidP="004B71B1">
      <w:pPr>
        <w:spacing w:after="0" w:line="240" w:lineRule="auto"/>
        <w:rPr>
          <w:sz w:val="24"/>
          <w:szCs w:val="24"/>
        </w:rPr>
      </w:pPr>
      <w:r w:rsidRPr="00B11528">
        <w:rPr>
          <w:b/>
          <w:sz w:val="24"/>
          <w:szCs w:val="24"/>
        </w:rPr>
        <w:t>Ход игры:</w:t>
      </w:r>
      <w:r w:rsidRPr="00B11528">
        <w:rPr>
          <w:sz w:val="24"/>
          <w:szCs w:val="24"/>
        </w:rPr>
        <w:t xml:space="preserve"> </w:t>
      </w:r>
      <w:r w:rsidR="004B71B1">
        <w:rPr>
          <w:sz w:val="24"/>
          <w:szCs w:val="24"/>
        </w:rPr>
        <w:t>В</w:t>
      </w:r>
      <w:r>
        <w:rPr>
          <w:sz w:val="24"/>
          <w:szCs w:val="24"/>
        </w:rPr>
        <w:t xml:space="preserve">зрослый </w:t>
      </w:r>
      <w:r w:rsidRPr="00B11528">
        <w:rPr>
          <w:sz w:val="24"/>
          <w:szCs w:val="24"/>
        </w:rPr>
        <w:t>пряч</w:t>
      </w:r>
      <w:r>
        <w:rPr>
          <w:sz w:val="24"/>
          <w:szCs w:val="24"/>
        </w:rPr>
        <w:t>ет игрушку, а ребенок должен её</w:t>
      </w:r>
      <w:r w:rsidRPr="00B11528">
        <w:rPr>
          <w:sz w:val="24"/>
          <w:szCs w:val="24"/>
        </w:rPr>
        <w:t xml:space="preserve"> найти, следуя указаниям в</w:t>
      </w:r>
      <w:r>
        <w:rPr>
          <w:sz w:val="24"/>
          <w:szCs w:val="24"/>
        </w:rPr>
        <w:t>зрослого.</w:t>
      </w:r>
      <w:r w:rsidRPr="00B11528">
        <w:rPr>
          <w:sz w:val="24"/>
          <w:szCs w:val="24"/>
        </w:rPr>
        <w:t xml:space="preserve"> </w:t>
      </w:r>
      <w:r w:rsidRPr="004B71B1">
        <w:rPr>
          <w:b/>
          <w:sz w:val="24"/>
          <w:szCs w:val="24"/>
        </w:rPr>
        <w:t>Например:</w:t>
      </w:r>
      <w:r w:rsidRPr="00B11528">
        <w:rPr>
          <w:sz w:val="24"/>
          <w:szCs w:val="24"/>
        </w:rPr>
        <w:t xml:space="preserve"> «Тебе нужно найти игрушку. Сначала сделай два шага вперед, поверни направо сделай три шага вперед… и т. д. »   </w:t>
      </w:r>
    </w:p>
    <w:p w:rsidR="004B71B1" w:rsidRPr="00B11528" w:rsidRDefault="004B71B1" w:rsidP="004B71B1">
      <w:pPr>
        <w:spacing w:after="0" w:line="240" w:lineRule="auto"/>
        <w:rPr>
          <w:sz w:val="24"/>
          <w:szCs w:val="24"/>
        </w:rPr>
      </w:pPr>
    </w:p>
    <w:p w:rsidR="004B71B1" w:rsidRDefault="00B11528" w:rsidP="004B71B1">
      <w:pPr>
        <w:spacing w:after="0"/>
        <w:rPr>
          <w:sz w:val="24"/>
          <w:szCs w:val="24"/>
        </w:rPr>
      </w:pPr>
      <w:r w:rsidRPr="004B71B1">
        <w:rPr>
          <w:b/>
          <w:sz w:val="24"/>
          <w:szCs w:val="24"/>
        </w:rPr>
        <w:t>«Когда ты это делаешь?»</w:t>
      </w:r>
      <w:r w:rsidRPr="00B11528">
        <w:rPr>
          <w:sz w:val="24"/>
          <w:szCs w:val="24"/>
        </w:rPr>
        <w:t xml:space="preserve"> </w:t>
      </w:r>
    </w:p>
    <w:p w:rsidR="004B71B1" w:rsidRDefault="00B11528" w:rsidP="004B71B1">
      <w:pPr>
        <w:spacing w:after="0" w:line="240" w:lineRule="auto"/>
        <w:rPr>
          <w:sz w:val="24"/>
          <w:szCs w:val="24"/>
        </w:rPr>
      </w:pPr>
      <w:r w:rsidRPr="004B71B1">
        <w:rPr>
          <w:b/>
          <w:sz w:val="24"/>
          <w:szCs w:val="24"/>
        </w:rPr>
        <w:t>Цель:</w:t>
      </w:r>
      <w:r w:rsidRPr="00B11528">
        <w:rPr>
          <w:sz w:val="24"/>
          <w:szCs w:val="24"/>
        </w:rPr>
        <w:t xml:space="preserve"> закрепить культурно-гигиенические навыки и знание частей суток, развивать внимание, память, речь.</w:t>
      </w:r>
    </w:p>
    <w:p w:rsidR="00B11528" w:rsidRPr="00B11528" w:rsidRDefault="00B11528" w:rsidP="004B71B1">
      <w:pPr>
        <w:spacing w:after="0" w:line="240" w:lineRule="auto"/>
        <w:rPr>
          <w:sz w:val="24"/>
          <w:szCs w:val="24"/>
        </w:rPr>
      </w:pPr>
      <w:r w:rsidRPr="004B71B1">
        <w:rPr>
          <w:b/>
          <w:sz w:val="24"/>
          <w:szCs w:val="24"/>
        </w:rPr>
        <w:t>Ход игры:</w:t>
      </w:r>
      <w:r w:rsidR="004B71B1">
        <w:rPr>
          <w:sz w:val="24"/>
          <w:szCs w:val="24"/>
        </w:rPr>
        <w:t xml:space="preserve"> Взрослый</w:t>
      </w:r>
      <w:r w:rsidRPr="00B11528">
        <w:rPr>
          <w:sz w:val="24"/>
          <w:szCs w:val="24"/>
        </w:rPr>
        <w:t xml:space="preserve"> изображает какое — нибудь действие, например, моет руки, чистит зубы, чистит обувь, причесывается и прочее, и спрашивает: «Когда ты это делаешь?»</w:t>
      </w:r>
      <w:r w:rsidR="004B71B1">
        <w:rPr>
          <w:sz w:val="24"/>
          <w:szCs w:val="24"/>
        </w:rPr>
        <w:t>. Е</w:t>
      </w:r>
      <w:r w:rsidRPr="00B11528">
        <w:rPr>
          <w:sz w:val="24"/>
          <w:szCs w:val="24"/>
        </w:rPr>
        <w:t xml:space="preserve">сли ребенок отвечает, что чистит зубы утром, дети поправляют: «Утром и вечером». В роли ведущего может быть </w:t>
      </w:r>
      <w:r w:rsidR="004B71B1">
        <w:rPr>
          <w:sz w:val="24"/>
          <w:szCs w:val="24"/>
        </w:rPr>
        <w:t>и ребёнок</w:t>
      </w:r>
      <w:r w:rsidRPr="00B11528">
        <w:rPr>
          <w:sz w:val="24"/>
          <w:szCs w:val="24"/>
        </w:rPr>
        <w:t>.</w:t>
      </w:r>
    </w:p>
    <w:p w:rsidR="004B71B1" w:rsidRDefault="004B71B1" w:rsidP="004B71B1">
      <w:pPr>
        <w:spacing w:after="0" w:line="240" w:lineRule="auto"/>
        <w:rPr>
          <w:b/>
          <w:sz w:val="24"/>
          <w:szCs w:val="24"/>
        </w:rPr>
      </w:pPr>
    </w:p>
    <w:p w:rsidR="004B71B1" w:rsidRDefault="00B11528" w:rsidP="004B71B1">
      <w:pPr>
        <w:spacing w:after="0" w:line="240" w:lineRule="auto"/>
        <w:rPr>
          <w:sz w:val="24"/>
          <w:szCs w:val="24"/>
        </w:rPr>
      </w:pPr>
      <w:r w:rsidRPr="004B71B1">
        <w:rPr>
          <w:b/>
          <w:sz w:val="24"/>
          <w:szCs w:val="24"/>
        </w:rPr>
        <w:t>«Путешествие по комнате»</w:t>
      </w:r>
      <w:r w:rsidRPr="00B11528">
        <w:rPr>
          <w:sz w:val="24"/>
          <w:szCs w:val="24"/>
        </w:rPr>
        <w:t xml:space="preserve"> </w:t>
      </w:r>
    </w:p>
    <w:p w:rsidR="00B11528" w:rsidRPr="00B11528" w:rsidRDefault="00B11528" w:rsidP="004B71B1">
      <w:pPr>
        <w:spacing w:after="0" w:line="240" w:lineRule="auto"/>
        <w:rPr>
          <w:sz w:val="24"/>
          <w:szCs w:val="24"/>
        </w:rPr>
      </w:pPr>
      <w:r w:rsidRPr="004B71B1">
        <w:rPr>
          <w:b/>
          <w:sz w:val="24"/>
          <w:szCs w:val="24"/>
        </w:rPr>
        <w:t>Цель:</w:t>
      </w:r>
      <w:r w:rsidRPr="00B11528">
        <w:rPr>
          <w:sz w:val="24"/>
          <w:szCs w:val="24"/>
        </w:rPr>
        <w:t xml:space="preserve"> учить находить предметы разной формы. </w:t>
      </w:r>
    </w:p>
    <w:p w:rsidR="004B71B1" w:rsidRDefault="004B71B1" w:rsidP="004B71B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Ход игры:</w:t>
      </w:r>
      <w:r>
        <w:rPr>
          <w:sz w:val="24"/>
          <w:szCs w:val="24"/>
        </w:rPr>
        <w:t xml:space="preserve"> Взрослый начинает рассказ.</w:t>
      </w:r>
      <w:r w:rsidR="00B11528" w:rsidRPr="00B11528">
        <w:rPr>
          <w:sz w:val="24"/>
          <w:szCs w:val="24"/>
        </w:rPr>
        <w:t xml:space="preserve"> «Однажды к мальчику прилетел Карлсон</w:t>
      </w:r>
      <w:r>
        <w:rPr>
          <w:sz w:val="24"/>
          <w:szCs w:val="24"/>
        </w:rPr>
        <w:t>.</w:t>
      </w:r>
    </w:p>
    <w:p w:rsidR="004B71B1" w:rsidRDefault="004B71B1" w:rsidP="004B7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11528" w:rsidRPr="00B11528">
        <w:rPr>
          <w:sz w:val="24"/>
          <w:szCs w:val="24"/>
        </w:rPr>
        <w:t>Ах, какая красивая комната, - воскликнул он.</w:t>
      </w:r>
    </w:p>
    <w:p w:rsidR="004B71B1" w:rsidRDefault="00B11528" w:rsidP="004B71B1">
      <w:pPr>
        <w:spacing w:after="0" w:line="240" w:lineRule="auto"/>
        <w:rPr>
          <w:sz w:val="24"/>
          <w:szCs w:val="24"/>
        </w:rPr>
      </w:pPr>
      <w:r w:rsidRPr="00B11528">
        <w:rPr>
          <w:sz w:val="24"/>
          <w:szCs w:val="24"/>
        </w:rPr>
        <w:t xml:space="preserve"> - Сколько тут интересных вещей! Я такого никогда не видел». </w:t>
      </w:r>
    </w:p>
    <w:p w:rsidR="004B71B1" w:rsidRDefault="004B71B1" w:rsidP="004B7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11528" w:rsidRPr="00B11528">
        <w:rPr>
          <w:sz w:val="24"/>
          <w:szCs w:val="24"/>
        </w:rPr>
        <w:t xml:space="preserve">Давай я тебе все покажу и расскажу,  - ответил мальчик и повел </w:t>
      </w:r>
      <w:proofErr w:type="spellStart"/>
      <w:r w:rsidR="00B11528" w:rsidRPr="00B11528">
        <w:rPr>
          <w:sz w:val="24"/>
          <w:szCs w:val="24"/>
        </w:rPr>
        <w:t>Карлсона</w:t>
      </w:r>
      <w:proofErr w:type="spellEnd"/>
      <w:r w:rsidR="00B11528" w:rsidRPr="00B11528">
        <w:rPr>
          <w:sz w:val="24"/>
          <w:szCs w:val="24"/>
        </w:rPr>
        <w:t xml:space="preserve"> по комнате.</w:t>
      </w:r>
    </w:p>
    <w:p w:rsidR="004B71B1" w:rsidRDefault="00B11528" w:rsidP="004B71B1">
      <w:pPr>
        <w:spacing w:after="0" w:line="240" w:lineRule="auto"/>
        <w:rPr>
          <w:sz w:val="24"/>
          <w:szCs w:val="24"/>
        </w:rPr>
      </w:pPr>
      <w:r w:rsidRPr="00B11528">
        <w:rPr>
          <w:sz w:val="24"/>
          <w:szCs w:val="24"/>
        </w:rPr>
        <w:t xml:space="preserve">«Вот это стол» - начал он. «А какой он формы?» - тут же спросил Карлсон. </w:t>
      </w:r>
    </w:p>
    <w:p w:rsidR="004B71B1" w:rsidRDefault="00B11528" w:rsidP="004B71B1">
      <w:pPr>
        <w:spacing w:after="0" w:line="240" w:lineRule="auto"/>
        <w:rPr>
          <w:sz w:val="24"/>
          <w:szCs w:val="24"/>
        </w:rPr>
      </w:pPr>
      <w:r w:rsidRPr="00B11528">
        <w:rPr>
          <w:sz w:val="24"/>
          <w:szCs w:val="24"/>
        </w:rPr>
        <w:t>Тогда мальчик  стал очень подробно рассказывать все про каж</w:t>
      </w:r>
      <w:r w:rsidR="004B71B1">
        <w:rPr>
          <w:sz w:val="24"/>
          <w:szCs w:val="24"/>
        </w:rPr>
        <w:t>дую вещь. А теперь попробуй ты</w:t>
      </w:r>
      <w:r w:rsidRPr="00B11528">
        <w:rPr>
          <w:sz w:val="24"/>
          <w:szCs w:val="24"/>
        </w:rPr>
        <w:t xml:space="preserve"> так же, как тот мальчик, рассказать </w:t>
      </w:r>
      <w:proofErr w:type="spellStart"/>
      <w:r w:rsidRPr="00B11528">
        <w:rPr>
          <w:sz w:val="24"/>
          <w:szCs w:val="24"/>
        </w:rPr>
        <w:t>Карлсо</w:t>
      </w:r>
      <w:r w:rsidR="004B71B1">
        <w:rPr>
          <w:sz w:val="24"/>
          <w:szCs w:val="24"/>
        </w:rPr>
        <w:t>ну</w:t>
      </w:r>
      <w:proofErr w:type="spellEnd"/>
      <w:r w:rsidR="004B71B1">
        <w:rPr>
          <w:sz w:val="24"/>
          <w:szCs w:val="24"/>
        </w:rPr>
        <w:t xml:space="preserve"> все-все про свою</w:t>
      </w:r>
      <w:r w:rsidRPr="00B11528">
        <w:rPr>
          <w:sz w:val="24"/>
          <w:szCs w:val="24"/>
        </w:rPr>
        <w:t xml:space="preserve"> комнату и предметы, которые в ней находятся.</w:t>
      </w:r>
    </w:p>
    <w:p w:rsidR="004B71B1" w:rsidRDefault="004B71B1" w:rsidP="004B71B1">
      <w:pPr>
        <w:spacing w:after="0" w:line="240" w:lineRule="auto"/>
        <w:rPr>
          <w:sz w:val="24"/>
          <w:szCs w:val="24"/>
        </w:rPr>
      </w:pPr>
    </w:p>
    <w:p w:rsidR="00B11528" w:rsidRDefault="004B71B1" w:rsidP="004B71B1">
      <w:pPr>
        <w:spacing w:after="0" w:line="240" w:lineRule="auto"/>
        <w:rPr>
          <w:i/>
          <w:color w:val="FF0000"/>
          <w:sz w:val="40"/>
          <w:szCs w:val="40"/>
        </w:rPr>
      </w:pPr>
      <w:r w:rsidRPr="004B71B1">
        <w:rPr>
          <w:i/>
          <w:color w:val="FF0000"/>
          <w:sz w:val="40"/>
          <w:szCs w:val="40"/>
        </w:rPr>
        <w:t>2.Речевые игры</w:t>
      </w:r>
      <w:r w:rsidR="00B11528" w:rsidRPr="004B71B1">
        <w:rPr>
          <w:i/>
          <w:color w:val="FF0000"/>
          <w:sz w:val="40"/>
          <w:szCs w:val="40"/>
        </w:rPr>
        <w:t xml:space="preserve"> </w:t>
      </w:r>
    </w:p>
    <w:p w:rsidR="00F62261" w:rsidRDefault="00F62261" w:rsidP="00F62261">
      <w:pPr>
        <w:shd w:val="clear" w:color="auto" w:fill="FFFFFF" w:themeFill="background1"/>
        <w:spacing w:after="0" w:line="240" w:lineRule="auto"/>
        <w:ind w:hanging="36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iCs/>
          <w:sz w:val="24"/>
          <w:szCs w:val="24"/>
          <w:lang w:eastAsia="ru-RU"/>
        </w:rPr>
        <w:t xml:space="preserve">       </w:t>
      </w:r>
      <w:r w:rsidRPr="00F62261">
        <w:rPr>
          <w:rFonts w:eastAsia="Times New Roman" w:cs="Arial"/>
          <w:iCs/>
          <w:sz w:val="24"/>
          <w:szCs w:val="24"/>
          <w:lang w:eastAsia="ru-RU"/>
        </w:rPr>
        <w:t xml:space="preserve"> </w:t>
      </w:r>
      <w:r w:rsidRPr="00F62261">
        <w:rPr>
          <w:rFonts w:eastAsia="Times New Roman" w:cs="Arial"/>
          <w:b/>
          <w:iCs/>
          <w:sz w:val="24"/>
          <w:szCs w:val="24"/>
          <w:lang w:eastAsia="ru-RU"/>
        </w:rPr>
        <w:t>«Четвертый лишний»</w:t>
      </w:r>
      <w:r w:rsidRPr="00F62261">
        <w:rPr>
          <w:rFonts w:eastAsia="Times New Roman" w:cs="Arial"/>
          <w:sz w:val="24"/>
          <w:szCs w:val="24"/>
          <w:lang w:eastAsia="ru-RU"/>
        </w:rPr>
        <w:t> </w:t>
      </w:r>
    </w:p>
    <w:p w:rsidR="00F62261" w:rsidRPr="00F62261" w:rsidRDefault="00F62261" w:rsidP="00F62261">
      <w:pPr>
        <w:shd w:val="clear" w:color="auto" w:fill="FFFFFF" w:themeFill="background1"/>
        <w:spacing w:after="0" w:line="240" w:lineRule="auto"/>
        <w:ind w:hanging="360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</w:t>
      </w:r>
      <w:r w:rsidRPr="00F62261">
        <w:rPr>
          <w:rFonts w:eastAsia="Times New Roman" w:cs="Arial"/>
          <w:b/>
          <w:sz w:val="24"/>
          <w:szCs w:val="24"/>
          <w:lang w:eastAsia="ru-RU"/>
        </w:rPr>
        <w:t>Цель</w:t>
      </w:r>
      <w:r>
        <w:rPr>
          <w:rFonts w:eastAsia="Times New Roman" w:cs="Arial"/>
          <w:b/>
          <w:sz w:val="24"/>
          <w:szCs w:val="24"/>
          <w:lang w:eastAsia="ru-RU"/>
        </w:rPr>
        <w:t>:</w:t>
      </w:r>
      <w:r w:rsidRPr="00F62261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F62261">
        <w:rPr>
          <w:rStyle w:val="a3"/>
          <w:rFonts w:cs="Arial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Pr="00F62261">
        <w:rPr>
          <w:rFonts w:cs="Arial"/>
          <w:b/>
          <w:color w:val="111111"/>
          <w:sz w:val="24"/>
          <w:szCs w:val="24"/>
          <w:shd w:val="clear" w:color="auto" w:fill="FFFFFF"/>
        </w:rPr>
        <w:t> </w:t>
      </w:r>
      <w:r w:rsidRPr="00F62261">
        <w:rPr>
          <w:rFonts w:cs="Arial"/>
          <w:color w:val="111111"/>
          <w:sz w:val="24"/>
          <w:szCs w:val="24"/>
          <w:shd w:val="clear" w:color="auto" w:fill="FFFFFF"/>
        </w:rPr>
        <w:t>у детей умение обобщать предметы по заданному признаку </w:t>
      </w:r>
      <w:r>
        <w:rPr>
          <w:rFonts w:cs="Arial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(насекомые</w:t>
      </w:r>
      <w:r w:rsidRPr="00F62261">
        <w:rPr>
          <w:rFonts w:cs="Arial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F62261">
        <w:rPr>
          <w:rFonts w:cs="Arial"/>
          <w:color w:val="111111"/>
          <w:sz w:val="24"/>
          <w:szCs w:val="24"/>
          <w:shd w:val="clear" w:color="auto" w:fill="FFFFFF"/>
        </w:rPr>
        <w:t>; </w:t>
      </w:r>
      <w:r w:rsidRPr="00F62261">
        <w:rPr>
          <w:rStyle w:val="a3"/>
          <w:rFonts w:cs="Arial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Pr="00F62261">
        <w:rPr>
          <w:rFonts w:cs="Arial"/>
          <w:color w:val="111111"/>
          <w:sz w:val="24"/>
          <w:szCs w:val="24"/>
          <w:shd w:val="clear" w:color="auto" w:fill="FFFFFF"/>
        </w:rPr>
        <w:t> у детей слуховое восприятие, внимание, быстроту мышления, сообразительность.</w:t>
      </w:r>
    </w:p>
    <w:p w:rsidR="00F62261" w:rsidRPr="00F62261" w:rsidRDefault="00F62261" w:rsidP="00F62261">
      <w:pPr>
        <w:shd w:val="clear" w:color="auto" w:fill="FFFFFF" w:themeFill="background1"/>
        <w:spacing w:after="0" w:line="240" w:lineRule="auto"/>
        <w:ind w:hanging="36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 xml:space="preserve">        </w:t>
      </w:r>
      <w:r w:rsidRPr="00F62261">
        <w:rPr>
          <w:rFonts w:eastAsia="Times New Roman" w:cs="Arial"/>
          <w:b/>
          <w:sz w:val="24"/>
          <w:szCs w:val="24"/>
          <w:lang w:eastAsia="ru-RU"/>
        </w:rPr>
        <w:t>Ход игры</w:t>
      </w:r>
      <w:r>
        <w:rPr>
          <w:rFonts w:eastAsia="Times New Roman" w:cs="Arial"/>
          <w:b/>
          <w:sz w:val="24"/>
          <w:szCs w:val="24"/>
          <w:lang w:eastAsia="ru-RU"/>
        </w:rPr>
        <w:t xml:space="preserve">:  </w:t>
      </w:r>
      <w:r w:rsidRPr="00F62261">
        <w:rPr>
          <w:rFonts w:eastAsia="Times New Roman" w:cs="Arial"/>
          <w:sz w:val="24"/>
          <w:szCs w:val="24"/>
          <w:lang w:eastAsia="ru-RU"/>
        </w:rPr>
        <w:t>взрослый просит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назвать</w:t>
      </w:r>
      <w:r w:rsidRPr="00F62261">
        <w:rPr>
          <w:rFonts w:eastAsia="Times New Roman" w:cs="Arial"/>
          <w:sz w:val="24"/>
          <w:szCs w:val="24"/>
          <w:lang w:eastAsia="ru-RU"/>
        </w:rPr>
        <w:t xml:space="preserve"> лишний </w:t>
      </w:r>
      <w:r>
        <w:rPr>
          <w:rFonts w:eastAsia="Times New Roman" w:cs="Arial"/>
          <w:sz w:val="24"/>
          <w:szCs w:val="24"/>
          <w:lang w:eastAsia="ru-RU"/>
        </w:rPr>
        <w:t xml:space="preserve">предмет и </w:t>
      </w:r>
      <w:r w:rsidRPr="00F62261">
        <w:rPr>
          <w:rFonts w:eastAsia="Times New Roman" w:cs="Arial"/>
          <w:sz w:val="24"/>
          <w:szCs w:val="24"/>
          <w:lang w:eastAsia="ru-RU"/>
        </w:rPr>
        <w:t>объясни</w:t>
      </w:r>
      <w:r>
        <w:rPr>
          <w:rFonts w:eastAsia="Times New Roman" w:cs="Arial"/>
          <w:sz w:val="24"/>
          <w:szCs w:val="24"/>
          <w:lang w:eastAsia="ru-RU"/>
        </w:rPr>
        <w:t>ть</w:t>
      </w:r>
      <w:r w:rsidRPr="00F62261">
        <w:rPr>
          <w:rFonts w:eastAsia="Times New Roman" w:cs="Arial"/>
          <w:sz w:val="24"/>
          <w:szCs w:val="24"/>
          <w:lang w:eastAsia="ru-RU"/>
        </w:rPr>
        <w:t xml:space="preserve"> свой выбор, используя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F62261">
        <w:rPr>
          <w:rFonts w:eastAsia="Times New Roman" w:cs="Arial"/>
          <w:sz w:val="24"/>
          <w:szCs w:val="24"/>
          <w:lang w:eastAsia="ru-RU"/>
        </w:rPr>
        <w:t>слова </w:t>
      </w:r>
      <w:r w:rsidRPr="00F62261">
        <w:rPr>
          <w:rFonts w:eastAsia="Times New Roman" w:cs="Arial"/>
          <w:i/>
          <w:iCs/>
          <w:sz w:val="24"/>
          <w:szCs w:val="24"/>
          <w:lang w:eastAsia="ru-RU"/>
        </w:rPr>
        <w:t>«потому что»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F62261">
        <w:rPr>
          <w:rFonts w:eastAsia="Times New Roman" w:cs="Arial"/>
          <w:sz w:val="24"/>
          <w:szCs w:val="24"/>
          <w:lang w:eastAsia="ru-RU"/>
        </w:rPr>
        <w:br/>
        <w:t>Муха, муравей, грач, пчела.</w:t>
      </w:r>
      <w:r w:rsidRPr="00F62261">
        <w:rPr>
          <w:rFonts w:eastAsia="Times New Roman" w:cs="Arial"/>
          <w:sz w:val="24"/>
          <w:szCs w:val="24"/>
          <w:lang w:eastAsia="ru-RU"/>
        </w:rPr>
        <w:br/>
        <w:t>Стрекоза, жук, гусеница, собака.</w:t>
      </w:r>
      <w:r w:rsidRPr="00F62261">
        <w:rPr>
          <w:rFonts w:eastAsia="Times New Roman" w:cs="Arial"/>
          <w:sz w:val="24"/>
          <w:szCs w:val="24"/>
          <w:lang w:eastAsia="ru-RU"/>
        </w:rPr>
        <w:br/>
        <w:t>Паук, голубь, синица, сорока.</w:t>
      </w:r>
      <w:r w:rsidRPr="00F62261">
        <w:rPr>
          <w:rFonts w:eastAsia="Times New Roman" w:cs="Arial"/>
          <w:sz w:val="24"/>
          <w:szCs w:val="24"/>
          <w:lang w:eastAsia="ru-RU"/>
        </w:rPr>
        <w:br/>
        <w:t>Бабочка, таракан, муха, комар.</w:t>
      </w:r>
      <w:r w:rsidRPr="00F62261">
        <w:rPr>
          <w:rFonts w:eastAsia="Times New Roman" w:cs="Arial"/>
          <w:sz w:val="24"/>
          <w:szCs w:val="24"/>
          <w:lang w:eastAsia="ru-RU"/>
        </w:rPr>
        <w:br/>
        <w:t>Тля, моль, пчела, гусеница.</w:t>
      </w:r>
    </w:p>
    <w:p w:rsidR="00F62261" w:rsidRPr="00F62261" w:rsidRDefault="00F62261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62261" w:rsidRPr="00631CFE" w:rsidRDefault="00F62261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31CFE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 «Сосчитай»</w:t>
      </w:r>
      <w:r w:rsidRPr="00631CFE">
        <w:rPr>
          <w:rFonts w:eastAsia="Times New Roman" w:cs="Arial"/>
          <w:b/>
          <w:sz w:val="24"/>
          <w:szCs w:val="24"/>
          <w:lang w:eastAsia="ru-RU"/>
        </w:rPr>
        <w:t> </w:t>
      </w:r>
    </w:p>
    <w:p w:rsidR="00F62261" w:rsidRDefault="00F62261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F62261">
        <w:rPr>
          <w:rFonts w:eastAsia="Times New Roman" w:cs="Arial"/>
          <w:b/>
          <w:sz w:val="24"/>
          <w:szCs w:val="24"/>
          <w:lang w:eastAsia="ru-RU"/>
        </w:rPr>
        <w:t>Цель: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Учить</w:t>
      </w:r>
      <w:r w:rsidRPr="00F62261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согласовывать существительные </w:t>
      </w:r>
      <w:r w:rsidRPr="00F62261">
        <w:rPr>
          <w:rFonts w:eastAsia="Times New Roman" w:cs="Arial"/>
          <w:sz w:val="24"/>
          <w:szCs w:val="24"/>
          <w:lang w:eastAsia="ru-RU"/>
        </w:rPr>
        <w:t>с </w:t>
      </w:r>
      <w:r w:rsidR="00631CFE">
        <w:rPr>
          <w:rFonts w:eastAsia="Times New Roman" w:cs="Arial"/>
          <w:sz w:val="24"/>
          <w:szCs w:val="24"/>
          <w:lang w:eastAsia="ru-RU"/>
        </w:rPr>
        <w:t>числительными в роде, числе.</w:t>
      </w:r>
    </w:p>
    <w:p w:rsidR="00631CFE" w:rsidRDefault="00F62261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F62261">
        <w:rPr>
          <w:rFonts w:eastAsia="Times New Roman" w:cs="Arial"/>
          <w:b/>
          <w:sz w:val="24"/>
          <w:szCs w:val="24"/>
          <w:lang w:eastAsia="ru-RU"/>
        </w:rPr>
        <w:t>Ход игры: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F62261">
        <w:rPr>
          <w:rFonts w:eastAsia="Times New Roman" w:cs="Arial"/>
          <w:sz w:val="24"/>
          <w:szCs w:val="24"/>
          <w:lang w:eastAsia="ru-RU"/>
        </w:rPr>
        <w:t>Взрослый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631CFE">
        <w:rPr>
          <w:rFonts w:eastAsia="Times New Roman" w:cs="Arial"/>
          <w:sz w:val="24"/>
          <w:szCs w:val="24"/>
          <w:lang w:eastAsia="ru-RU"/>
        </w:rPr>
        <w:t>предлагает ребенку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631CFE">
        <w:rPr>
          <w:rFonts w:eastAsia="Times New Roman" w:cs="Arial"/>
          <w:sz w:val="24"/>
          <w:szCs w:val="24"/>
          <w:lang w:eastAsia="ru-RU"/>
        </w:rPr>
        <w:t>образец согласования.</w:t>
      </w:r>
    </w:p>
    <w:p w:rsidR="00F62261" w:rsidRPr="00F62261" w:rsidRDefault="00631CFE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F62261">
        <w:rPr>
          <w:rFonts w:eastAsia="Times New Roman" w:cs="Arial"/>
          <w:sz w:val="24"/>
          <w:szCs w:val="24"/>
          <w:lang w:eastAsia="ru-RU"/>
        </w:rPr>
        <w:t xml:space="preserve"> -</w:t>
      </w:r>
      <w:r w:rsidR="00F62261" w:rsidRPr="00F62261">
        <w:rPr>
          <w:rFonts w:eastAsia="Times New Roman" w:cs="Arial"/>
          <w:sz w:val="24"/>
          <w:szCs w:val="24"/>
          <w:lang w:eastAsia="ru-RU"/>
        </w:rPr>
        <w:t>Один комар, три комара, пять комаров</w:t>
      </w:r>
      <w:proofErr w:type="gramStart"/>
      <w:r w:rsidR="00F62261" w:rsidRPr="00F62261">
        <w:rPr>
          <w:rFonts w:eastAsia="Times New Roman" w:cs="Arial"/>
          <w:sz w:val="24"/>
          <w:szCs w:val="24"/>
          <w:lang w:eastAsia="ru-RU"/>
        </w:rPr>
        <w:t>.</w:t>
      </w:r>
      <w:proofErr w:type="gramEnd"/>
      <w:r w:rsidR="00F62261" w:rsidRPr="00F62261">
        <w:rPr>
          <w:rFonts w:eastAsia="Times New Roman" w:cs="Arial"/>
          <w:sz w:val="24"/>
          <w:szCs w:val="24"/>
          <w:lang w:eastAsia="ru-RU"/>
        </w:rPr>
        <w:br/>
        <w:t>(</w:t>
      </w:r>
      <w:proofErr w:type="gramStart"/>
      <w:r w:rsidR="00F62261" w:rsidRPr="00F62261">
        <w:rPr>
          <w:rFonts w:eastAsia="Times New Roman" w:cs="Arial"/>
          <w:sz w:val="24"/>
          <w:szCs w:val="24"/>
          <w:lang w:eastAsia="ru-RU"/>
        </w:rPr>
        <w:t>м</w:t>
      </w:r>
      <w:proofErr w:type="gramEnd"/>
      <w:r w:rsidR="00F62261" w:rsidRPr="00F62261">
        <w:rPr>
          <w:rFonts w:eastAsia="Times New Roman" w:cs="Arial"/>
          <w:sz w:val="24"/>
          <w:szCs w:val="24"/>
          <w:lang w:eastAsia="ru-RU"/>
        </w:rPr>
        <w:t>уравей, кузнечик, таракан, клоп, муха, стрекоза, червяк, оса, шмель, пчела, божья коровка, жук, улитка)</w:t>
      </w:r>
    </w:p>
    <w:p w:rsidR="00631CFE" w:rsidRDefault="00631CFE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31CFE" w:rsidRDefault="00631CFE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</w:p>
    <w:p w:rsidR="00631CFE" w:rsidRPr="00631CFE" w:rsidRDefault="00F62261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31CFE">
        <w:rPr>
          <w:rFonts w:eastAsia="Times New Roman" w:cs="Arial"/>
          <w:b/>
          <w:sz w:val="24"/>
          <w:szCs w:val="24"/>
          <w:lang w:eastAsia="ru-RU"/>
        </w:rPr>
        <w:lastRenderedPageBreak/>
        <w:t> </w:t>
      </w:r>
      <w:r w:rsidRPr="00631CFE">
        <w:rPr>
          <w:rFonts w:eastAsia="Times New Roman" w:cs="Arial"/>
          <w:b/>
          <w:i/>
          <w:iCs/>
          <w:sz w:val="24"/>
          <w:szCs w:val="24"/>
          <w:lang w:eastAsia="ru-RU"/>
        </w:rPr>
        <w:t>«Насекомые - великаны»</w:t>
      </w:r>
      <w:r w:rsidRPr="00631CFE">
        <w:rPr>
          <w:rFonts w:eastAsia="Times New Roman" w:cs="Arial"/>
          <w:sz w:val="24"/>
          <w:szCs w:val="24"/>
          <w:lang w:eastAsia="ru-RU"/>
        </w:rPr>
        <w:t> </w:t>
      </w:r>
    </w:p>
    <w:p w:rsidR="00631CFE" w:rsidRDefault="00631CFE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31CFE">
        <w:rPr>
          <w:rFonts w:eastAsia="Times New Roman" w:cs="Arial"/>
          <w:b/>
          <w:sz w:val="24"/>
          <w:szCs w:val="24"/>
          <w:lang w:eastAsia="ru-RU"/>
        </w:rPr>
        <w:t xml:space="preserve">Цель: </w:t>
      </w:r>
      <w:r w:rsidR="00F62261" w:rsidRPr="00F62261">
        <w:rPr>
          <w:rFonts w:eastAsia="Times New Roman" w:cs="Arial"/>
          <w:sz w:val="24"/>
          <w:szCs w:val="24"/>
          <w:lang w:eastAsia="ru-RU"/>
        </w:rPr>
        <w:t>образование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F62261" w:rsidRPr="00F62261">
        <w:rPr>
          <w:rFonts w:eastAsia="Times New Roman" w:cs="Arial"/>
          <w:sz w:val="24"/>
          <w:szCs w:val="24"/>
          <w:lang w:eastAsia="ru-RU"/>
        </w:rPr>
        <w:t>существитель</w:t>
      </w:r>
      <w:r>
        <w:rPr>
          <w:rFonts w:eastAsia="Times New Roman" w:cs="Arial"/>
          <w:sz w:val="24"/>
          <w:szCs w:val="24"/>
          <w:lang w:eastAsia="ru-RU"/>
        </w:rPr>
        <w:t>ных с увеличительными оттенками.</w:t>
      </w:r>
    </w:p>
    <w:p w:rsidR="00F62261" w:rsidRDefault="00631CFE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31CFE">
        <w:rPr>
          <w:rFonts w:eastAsia="Times New Roman" w:cs="Arial"/>
          <w:b/>
          <w:sz w:val="24"/>
          <w:szCs w:val="24"/>
          <w:lang w:eastAsia="ru-RU"/>
        </w:rPr>
        <w:t>Ход игры</w:t>
      </w:r>
      <w:r>
        <w:rPr>
          <w:rFonts w:eastAsia="Times New Roman" w:cs="Arial"/>
          <w:sz w:val="24"/>
          <w:szCs w:val="24"/>
          <w:lang w:eastAsia="ru-RU"/>
        </w:rPr>
        <w:t>: Взрослый дает образец,  используя интонационное выделение.</w:t>
      </w:r>
      <w:r w:rsidR="00F62261" w:rsidRPr="00F62261">
        <w:rPr>
          <w:rFonts w:eastAsia="Times New Roman" w:cs="Arial"/>
          <w:sz w:val="24"/>
          <w:szCs w:val="24"/>
          <w:lang w:eastAsia="ru-RU"/>
        </w:rPr>
        <w:br/>
      </w:r>
      <w:proofErr w:type="gramStart"/>
      <w:r w:rsidR="00F62261" w:rsidRPr="00F62261">
        <w:rPr>
          <w:rFonts w:eastAsia="Times New Roman" w:cs="Arial"/>
          <w:sz w:val="24"/>
          <w:szCs w:val="24"/>
          <w:lang w:eastAsia="ru-RU"/>
        </w:rPr>
        <w:t>Не </w:t>
      </w:r>
      <w:r w:rsidR="00F62261" w:rsidRPr="00F62261">
        <w:rPr>
          <w:rFonts w:eastAsia="Times New Roman" w:cs="Arial"/>
          <w:i/>
          <w:iCs/>
          <w:sz w:val="24"/>
          <w:szCs w:val="24"/>
          <w:lang w:eastAsia="ru-RU"/>
        </w:rPr>
        <w:t>паук</w:t>
      </w:r>
      <w:r w:rsidR="00F62261" w:rsidRPr="00F62261">
        <w:rPr>
          <w:rFonts w:eastAsia="Times New Roman" w:cs="Arial"/>
          <w:sz w:val="24"/>
          <w:szCs w:val="24"/>
          <w:lang w:eastAsia="ru-RU"/>
        </w:rPr>
        <w:t>, а ... </w:t>
      </w:r>
      <w:r w:rsidR="00F62261" w:rsidRPr="00F62261">
        <w:rPr>
          <w:rFonts w:eastAsia="Times New Roman" w:cs="Arial"/>
          <w:i/>
          <w:iCs/>
          <w:sz w:val="24"/>
          <w:szCs w:val="24"/>
          <w:lang w:eastAsia="ru-RU"/>
        </w:rPr>
        <w:t>паучище</w:t>
      </w:r>
      <w:r w:rsidR="00F62261" w:rsidRPr="00F62261">
        <w:rPr>
          <w:rFonts w:eastAsia="Times New Roman" w:cs="Arial"/>
          <w:sz w:val="24"/>
          <w:szCs w:val="24"/>
          <w:lang w:eastAsia="ru-RU"/>
        </w:rPr>
        <w:t> (муравей, кузнечик, таракан, клоп, муха, стрекоза, червяк, оса, шмель, пчела, божья коровка, жук, улитка)</w:t>
      </w:r>
      <w:r>
        <w:rPr>
          <w:rFonts w:eastAsia="Times New Roman" w:cs="Arial"/>
          <w:sz w:val="24"/>
          <w:szCs w:val="24"/>
          <w:lang w:eastAsia="ru-RU"/>
        </w:rPr>
        <w:t>.</w:t>
      </w:r>
      <w:proofErr w:type="gramEnd"/>
    </w:p>
    <w:p w:rsidR="004D0DAB" w:rsidRDefault="004D0DAB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31CFE" w:rsidRDefault="004D0DAB" w:rsidP="00F62261">
      <w:pPr>
        <w:shd w:val="clear" w:color="auto" w:fill="FFFFFF" w:themeFill="background1"/>
        <w:spacing w:after="0" w:line="240" w:lineRule="auto"/>
        <w:rPr>
          <w:rFonts w:eastAsia="Times New Roman" w:cs="Arial"/>
          <w:b/>
          <w:i/>
          <w:color w:val="FF0000"/>
          <w:sz w:val="40"/>
          <w:szCs w:val="40"/>
          <w:lang w:eastAsia="ru-RU"/>
        </w:rPr>
      </w:pPr>
      <w:r w:rsidRPr="004D0DAB">
        <w:rPr>
          <w:rFonts w:eastAsia="Times New Roman" w:cs="Arial"/>
          <w:b/>
          <w:i/>
          <w:color w:val="FF0000"/>
          <w:sz w:val="40"/>
          <w:szCs w:val="40"/>
          <w:lang w:eastAsia="ru-RU"/>
        </w:rPr>
        <w:t>3. ОБЖ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14"/>
          <w:rFonts w:asciiTheme="minorHAnsi" w:hAnsiTheme="minorHAnsi"/>
          <w:b/>
          <w:bCs/>
          <w:color w:val="000000"/>
        </w:rPr>
        <w:t>«Игра с микрофоном» (тело человека)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2"/>
          <w:rFonts w:asciiTheme="minorHAnsi" w:hAnsiTheme="minorHAnsi"/>
          <w:b/>
          <w:bCs/>
          <w:color w:val="000000"/>
        </w:rPr>
        <w:t>Цель:</w:t>
      </w:r>
      <w:r w:rsidRPr="00E469AD">
        <w:rPr>
          <w:rStyle w:val="c9"/>
          <w:rFonts w:asciiTheme="minorHAnsi" w:hAnsiTheme="minorHAnsi"/>
          <w:b/>
          <w:bCs/>
          <w:i/>
          <w:iCs/>
          <w:color w:val="000000"/>
        </w:rPr>
        <w:t> </w:t>
      </w:r>
      <w:r w:rsidRPr="00E469AD">
        <w:rPr>
          <w:rStyle w:val="c0"/>
          <w:rFonts w:asciiTheme="minorHAnsi" w:hAnsiTheme="minorHAnsi"/>
          <w:color w:val="000000"/>
        </w:rPr>
        <w:t>систематизировать представления детей о частях тела, развивать речь, воспитывать умение слушать друг друга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2"/>
          <w:rFonts w:asciiTheme="minorHAnsi" w:hAnsiTheme="minorHAnsi"/>
          <w:b/>
          <w:bCs/>
          <w:color w:val="000000"/>
        </w:rPr>
        <w:t>Материал: </w:t>
      </w:r>
      <w:r w:rsidRPr="00E469AD">
        <w:rPr>
          <w:rStyle w:val="c0"/>
          <w:rFonts w:asciiTheme="minorHAnsi" w:hAnsiTheme="minorHAnsi"/>
          <w:color w:val="000000"/>
        </w:rPr>
        <w:t>микрофон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2"/>
          <w:rFonts w:asciiTheme="minorHAnsi" w:hAnsiTheme="minorHAnsi"/>
          <w:b/>
          <w:bCs/>
          <w:color w:val="000000"/>
        </w:rPr>
        <w:t>Содержание.</w:t>
      </w:r>
    </w:p>
    <w:p w:rsidR="00631CFE" w:rsidRPr="00E469AD" w:rsidRDefault="004D0DAB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</w:rPr>
        <w:t xml:space="preserve">Взрослый </w:t>
      </w:r>
      <w:r w:rsidR="00631CFE" w:rsidRPr="00E469AD">
        <w:rPr>
          <w:rStyle w:val="c0"/>
          <w:rFonts w:asciiTheme="minorHAnsi" w:hAnsiTheme="minorHAnsi"/>
          <w:color w:val="000000"/>
        </w:rPr>
        <w:t xml:space="preserve"> начинает предложение, а ребёнок продолжает его, говоря в микрофон.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0"/>
          <w:rFonts w:asciiTheme="minorHAnsi" w:hAnsiTheme="minorHAnsi"/>
          <w:color w:val="000000"/>
        </w:rPr>
        <w:t>    Я – голова, я умею … думать, но не умею говорить.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0"/>
          <w:rFonts w:asciiTheme="minorHAnsi" w:hAnsiTheme="minorHAnsi"/>
          <w:color w:val="000000"/>
        </w:rPr>
        <w:t>    Я – нога, я умею …  ходить, но не        умею рисовать.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0"/>
          <w:rFonts w:asciiTheme="minorHAnsi" w:hAnsiTheme="minorHAnsi"/>
          <w:color w:val="000000"/>
        </w:rPr>
        <w:t>    Я – рука, я умею … рисовать, но не умею слушать … и т.д.</w:t>
      </w:r>
    </w:p>
    <w:p w:rsidR="00E469AD" w:rsidRDefault="00E469AD" w:rsidP="00E469AD">
      <w:pPr>
        <w:pStyle w:val="c3"/>
        <w:shd w:val="clear" w:color="auto" w:fill="FFFFFF"/>
        <w:spacing w:before="0" w:beforeAutospacing="0" w:after="0" w:afterAutospacing="0"/>
        <w:rPr>
          <w:rStyle w:val="c14"/>
          <w:rFonts w:asciiTheme="minorHAnsi" w:hAnsiTheme="minorHAnsi"/>
          <w:b/>
          <w:bCs/>
          <w:color w:val="000000"/>
        </w:rPr>
      </w:pP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14"/>
          <w:rFonts w:asciiTheme="minorHAnsi" w:hAnsiTheme="minorHAnsi"/>
          <w:b/>
          <w:bCs/>
          <w:color w:val="000000"/>
        </w:rPr>
        <w:t xml:space="preserve">«Если кто-то заболел» (врачи </w:t>
      </w:r>
      <w:proofErr w:type="gramStart"/>
      <w:r w:rsidRPr="00E469AD">
        <w:rPr>
          <w:rStyle w:val="c14"/>
          <w:rFonts w:asciiTheme="minorHAnsi" w:hAnsiTheme="minorHAnsi"/>
          <w:b/>
          <w:bCs/>
          <w:color w:val="000000"/>
        </w:rPr>
        <w:t>–н</w:t>
      </w:r>
      <w:proofErr w:type="gramEnd"/>
      <w:r w:rsidRPr="00E469AD">
        <w:rPr>
          <w:rStyle w:val="c14"/>
          <w:rFonts w:asciiTheme="minorHAnsi" w:hAnsiTheme="minorHAnsi"/>
          <w:b/>
          <w:bCs/>
          <w:color w:val="000000"/>
        </w:rPr>
        <w:t>аши помощники)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2"/>
          <w:rFonts w:asciiTheme="minorHAnsi" w:hAnsiTheme="minorHAnsi"/>
          <w:b/>
          <w:bCs/>
          <w:color w:val="000000"/>
        </w:rPr>
        <w:t>Цель</w:t>
      </w:r>
      <w:r w:rsidRPr="00E469AD">
        <w:rPr>
          <w:rStyle w:val="c0"/>
          <w:rFonts w:asciiTheme="minorHAnsi" w:hAnsiTheme="minorHAnsi"/>
          <w:color w:val="000000"/>
        </w:rPr>
        <w:t>: закрепить знание о том, что при серьёзной травме необходимо вызвать врача «скорой помощи», позвонив по номеру «103», поупражнять в вызове врача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2"/>
          <w:rFonts w:asciiTheme="minorHAnsi" w:hAnsiTheme="minorHAnsi"/>
          <w:b/>
          <w:bCs/>
          <w:color w:val="000000"/>
        </w:rPr>
        <w:t>Материал:</w:t>
      </w:r>
      <w:r w:rsidRPr="00E469AD">
        <w:rPr>
          <w:rStyle w:val="c9"/>
          <w:rFonts w:asciiTheme="minorHAnsi" w:hAnsiTheme="minorHAnsi"/>
          <w:b/>
          <w:bCs/>
          <w:i/>
          <w:iCs/>
          <w:color w:val="000000"/>
        </w:rPr>
        <w:t> </w:t>
      </w:r>
      <w:r w:rsidRPr="00E469AD">
        <w:rPr>
          <w:rStyle w:val="c0"/>
          <w:rFonts w:asciiTheme="minorHAnsi" w:hAnsiTheme="minorHAnsi"/>
          <w:color w:val="000000"/>
        </w:rPr>
        <w:t>телефон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2"/>
          <w:rFonts w:asciiTheme="minorHAnsi" w:hAnsiTheme="minorHAnsi"/>
          <w:b/>
          <w:bCs/>
          <w:color w:val="000000"/>
        </w:rPr>
        <w:t>Содержание.</w:t>
      </w:r>
    </w:p>
    <w:p w:rsidR="00631CFE" w:rsidRPr="00E469AD" w:rsidRDefault="00631CFE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469AD">
        <w:rPr>
          <w:rStyle w:val="c0"/>
          <w:rFonts w:asciiTheme="minorHAnsi" w:hAnsiTheme="minorHAnsi"/>
          <w:color w:val="000000"/>
        </w:rPr>
        <w:t>- Если мы сами не можем справиться с ситуацией, то мы вызываем врача, скорую помощь.</w:t>
      </w:r>
    </w:p>
    <w:p w:rsidR="00631CFE" w:rsidRDefault="00631CFE" w:rsidP="00E469AD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000000"/>
        </w:rPr>
      </w:pPr>
      <w:r w:rsidRPr="00E469AD">
        <w:rPr>
          <w:rStyle w:val="c0"/>
          <w:rFonts w:asciiTheme="minorHAnsi" w:hAnsiTheme="minorHAnsi"/>
          <w:color w:val="000000"/>
        </w:rPr>
        <w:t>Детям предлагается вызвать врача на дом. Сначала набираем номер телефона и называем по порядку: фамилия, имя —&gt; адрес —&gt; возраст —&gt; жалобы.</w:t>
      </w:r>
    </w:p>
    <w:p w:rsidR="004D0DAB" w:rsidRPr="004D0DAB" w:rsidRDefault="004D0DAB" w:rsidP="00E469AD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b/>
          <w:i/>
          <w:color w:val="FF0000"/>
          <w:sz w:val="40"/>
          <w:szCs w:val="40"/>
        </w:rPr>
      </w:pPr>
      <w:r>
        <w:rPr>
          <w:rStyle w:val="c0"/>
          <w:rFonts w:asciiTheme="minorHAnsi" w:hAnsiTheme="minorHAnsi"/>
          <w:b/>
          <w:i/>
          <w:color w:val="FF0000"/>
          <w:sz w:val="40"/>
          <w:szCs w:val="40"/>
        </w:rPr>
        <w:t>4. Э</w:t>
      </w:r>
      <w:r w:rsidRPr="004D0DAB">
        <w:rPr>
          <w:rStyle w:val="c0"/>
          <w:rFonts w:asciiTheme="minorHAnsi" w:hAnsiTheme="minorHAnsi"/>
          <w:b/>
          <w:i/>
          <w:color w:val="FF0000"/>
          <w:sz w:val="40"/>
          <w:szCs w:val="40"/>
        </w:rPr>
        <w:t>кологические игры</w:t>
      </w:r>
    </w:p>
    <w:p w:rsidR="00E469AD" w:rsidRPr="00E469AD" w:rsidRDefault="004D0DAB" w:rsidP="004D0DA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«Насекомые</w:t>
      </w:r>
      <w:r w:rsidR="00E469AD" w:rsidRPr="004D0DAB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E469AD" w:rsidRPr="00E469AD" w:rsidRDefault="00E469AD" w:rsidP="00E469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0B1">
        <w:rPr>
          <w:rFonts w:eastAsia="Times New Roman" w:cs="Times New Roman"/>
          <w:b/>
          <w:bCs/>
          <w:sz w:val="24"/>
          <w:szCs w:val="24"/>
          <w:lang w:eastAsia="ru-RU"/>
        </w:rPr>
        <w:t>  Цель.</w:t>
      </w:r>
      <w:r w:rsidRPr="000B40B1">
        <w:rPr>
          <w:rFonts w:eastAsia="Times New Roman" w:cs="Times New Roman"/>
          <w:sz w:val="24"/>
          <w:szCs w:val="24"/>
          <w:lang w:eastAsia="ru-RU"/>
        </w:rPr>
        <w:t> Закреплять умение классифицировать и называть насекомых.</w:t>
      </w:r>
    </w:p>
    <w:p w:rsidR="00E469AD" w:rsidRDefault="00E469AD" w:rsidP="00E469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40B1">
        <w:rPr>
          <w:rFonts w:eastAsia="Times New Roman" w:cs="Times New Roman"/>
          <w:b/>
          <w:bCs/>
          <w:sz w:val="24"/>
          <w:szCs w:val="24"/>
          <w:lang w:eastAsia="ru-RU"/>
        </w:rPr>
        <w:t>  Ход игры.</w:t>
      </w:r>
      <w:r w:rsidR="000B40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0B40B1">
        <w:rPr>
          <w:rFonts w:eastAsia="Times New Roman" w:cs="Times New Roman"/>
          <w:sz w:val="24"/>
          <w:szCs w:val="24"/>
          <w:lang w:eastAsia="ru-RU"/>
        </w:rPr>
        <w:t>Ребенок становится напротив взрослого</w:t>
      </w:r>
      <w:proofErr w:type="gramStart"/>
      <w:r w:rsidR="000B40B1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0B40B1">
        <w:rPr>
          <w:rFonts w:eastAsia="Times New Roman" w:cs="Times New Roman"/>
          <w:sz w:val="24"/>
          <w:szCs w:val="24"/>
          <w:lang w:eastAsia="ru-RU"/>
        </w:rPr>
        <w:t xml:space="preserve"> Взрослы</w:t>
      </w:r>
      <w:r w:rsidRPr="000B40B1">
        <w:rPr>
          <w:rFonts w:eastAsia="Times New Roman" w:cs="Times New Roman"/>
          <w:sz w:val="24"/>
          <w:szCs w:val="24"/>
          <w:lang w:eastAsia="ru-RU"/>
        </w:rPr>
        <w:t>й называет насеко</w:t>
      </w:r>
      <w:r w:rsidR="000B40B1">
        <w:rPr>
          <w:rFonts w:eastAsia="Times New Roman" w:cs="Times New Roman"/>
          <w:sz w:val="24"/>
          <w:szCs w:val="24"/>
          <w:lang w:eastAsia="ru-RU"/>
        </w:rPr>
        <w:t>мое (муха), и передаёт мяч ребёнк</w:t>
      </w:r>
      <w:r w:rsidRPr="000B40B1">
        <w:rPr>
          <w:rFonts w:eastAsia="Times New Roman" w:cs="Times New Roman"/>
          <w:sz w:val="24"/>
          <w:szCs w:val="24"/>
          <w:lang w:eastAsia="ru-RU"/>
        </w:rPr>
        <w:t xml:space="preserve">у, тот называет другое насекомое (комар) и т.д. Кто не сможет ответить, </w:t>
      </w:r>
      <w:r w:rsidR="000B40B1">
        <w:rPr>
          <w:rFonts w:eastAsia="Times New Roman" w:cs="Times New Roman"/>
          <w:sz w:val="24"/>
          <w:szCs w:val="24"/>
          <w:lang w:eastAsia="ru-RU"/>
        </w:rPr>
        <w:t>передает ход.  Взрослый</w:t>
      </w:r>
      <w:r w:rsidRPr="000B40B1">
        <w:rPr>
          <w:rFonts w:eastAsia="Times New Roman" w:cs="Times New Roman"/>
          <w:sz w:val="24"/>
          <w:szCs w:val="24"/>
          <w:lang w:eastAsia="ru-RU"/>
        </w:rPr>
        <w:t xml:space="preserve"> говорит «Летающее насекомое – бабочка» и передаёт мяч, </w:t>
      </w:r>
      <w:r w:rsidR="000B40B1">
        <w:rPr>
          <w:rFonts w:eastAsia="Times New Roman" w:cs="Times New Roman"/>
          <w:sz w:val="24"/>
          <w:szCs w:val="24"/>
          <w:lang w:eastAsia="ru-RU"/>
        </w:rPr>
        <w:t xml:space="preserve">ребенок </w:t>
      </w:r>
      <w:r w:rsidRPr="000B40B1">
        <w:rPr>
          <w:rFonts w:eastAsia="Times New Roman" w:cs="Times New Roman"/>
          <w:sz w:val="24"/>
          <w:szCs w:val="24"/>
          <w:lang w:eastAsia="ru-RU"/>
        </w:rPr>
        <w:t>отвечает: «Комар» и т.д. «Прыгающее насекомое» и игра продолжается.</w:t>
      </w:r>
    </w:p>
    <w:p w:rsidR="000B40B1" w:rsidRPr="00E469AD" w:rsidRDefault="000B40B1" w:rsidP="00E469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40B1" w:rsidRPr="000B40B1" w:rsidRDefault="000B40B1" w:rsidP="000B40B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0B40B1">
        <w:rPr>
          <w:rFonts w:asciiTheme="minorHAnsi" w:hAnsiTheme="minorHAnsi"/>
          <w:b/>
          <w:bCs/>
        </w:rPr>
        <w:t>«Съедобное – не съедобное»</w:t>
      </w:r>
    </w:p>
    <w:p w:rsidR="000B40B1" w:rsidRPr="000B40B1" w:rsidRDefault="000B40B1" w:rsidP="000B40B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46940">
        <w:rPr>
          <w:rFonts w:asciiTheme="minorHAnsi" w:hAnsiTheme="minorHAnsi"/>
          <w:b/>
        </w:rPr>
        <w:t>Цель:</w:t>
      </w:r>
      <w:r w:rsidRPr="000B40B1">
        <w:rPr>
          <w:rFonts w:asciiTheme="minorHAnsi" w:hAnsiTheme="minorHAnsi"/>
        </w:rPr>
        <w:t xml:space="preserve"> формировать и закреплять знания детей об овощах и фруктах и ягодах. Развивать память, координацию.</w:t>
      </w:r>
    </w:p>
    <w:p w:rsidR="000B40B1" w:rsidRPr="000B40B1" w:rsidRDefault="000B40B1" w:rsidP="000B40B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46940">
        <w:rPr>
          <w:rFonts w:asciiTheme="minorHAnsi" w:hAnsiTheme="minorHAnsi"/>
          <w:b/>
        </w:rPr>
        <w:t>Материал:</w:t>
      </w:r>
      <w:r w:rsidRPr="000B40B1">
        <w:rPr>
          <w:rFonts w:asciiTheme="minorHAnsi" w:hAnsiTheme="minorHAnsi"/>
        </w:rPr>
        <w:t xml:space="preserve"> Мяч.</w:t>
      </w:r>
    </w:p>
    <w:p w:rsidR="000B40B1" w:rsidRPr="000B40B1" w:rsidRDefault="000B40B1" w:rsidP="000B40B1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46940">
        <w:rPr>
          <w:rFonts w:asciiTheme="minorHAnsi" w:hAnsiTheme="minorHAnsi"/>
          <w:b/>
        </w:rPr>
        <w:t>Ход игры:</w:t>
      </w:r>
      <w:r w:rsidR="00A46940">
        <w:rPr>
          <w:rFonts w:asciiTheme="minorHAnsi" w:hAnsiTheme="minorHAnsi"/>
        </w:rPr>
        <w:t xml:space="preserve"> Взрослый</w:t>
      </w:r>
      <w:r w:rsidRPr="000B40B1">
        <w:rPr>
          <w:rFonts w:asciiTheme="minorHAnsi" w:hAnsiTheme="minorHAnsi"/>
        </w:rPr>
        <w:t xml:space="preserve"> называет овощ, фрукт, ягоду или любой предмет, бросает мяч одному из участников, если предмет относится </w:t>
      </w:r>
      <w:proofErr w:type="gramStart"/>
      <w:r w:rsidRPr="000B40B1">
        <w:rPr>
          <w:rFonts w:asciiTheme="minorHAnsi" w:hAnsiTheme="minorHAnsi"/>
        </w:rPr>
        <w:t>к</w:t>
      </w:r>
      <w:proofErr w:type="gramEnd"/>
      <w:r w:rsidRPr="000B40B1">
        <w:rPr>
          <w:rFonts w:asciiTheme="minorHAnsi" w:hAnsiTheme="minorHAnsi"/>
        </w:rPr>
        <w:t xml:space="preserve"> заданн</w:t>
      </w:r>
      <w:r w:rsidR="00A46940">
        <w:rPr>
          <w:rFonts w:asciiTheme="minorHAnsi" w:hAnsiTheme="minorHAnsi"/>
        </w:rPr>
        <w:t>ым, то он ловит. Можно играть  всей семьёй</w:t>
      </w:r>
      <w:r w:rsidRPr="000B40B1">
        <w:rPr>
          <w:rFonts w:asciiTheme="minorHAnsi" w:hAnsiTheme="minorHAnsi"/>
        </w:rPr>
        <w:t xml:space="preserve"> сразу с помощью хлопков (хлопать, в случае если предмет не относится </w:t>
      </w:r>
      <w:proofErr w:type="gramStart"/>
      <w:r w:rsidRPr="000B40B1">
        <w:rPr>
          <w:rFonts w:asciiTheme="minorHAnsi" w:hAnsiTheme="minorHAnsi"/>
        </w:rPr>
        <w:t>к</w:t>
      </w:r>
      <w:proofErr w:type="gramEnd"/>
      <w:r w:rsidRPr="000B40B1">
        <w:rPr>
          <w:rFonts w:asciiTheme="minorHAnsi" w:hAnsiTheme="minorHAnsi"/>
        </w:rPr>
        <w:t xml:space="preserve"> заданным)</w:t>
      </w:r>
      <w:r w:rsidR="00A46940">
        <w:rPr>
          <w:rFonts w:asciiTheme="minorHAnsi" w:hAnsiTheme="minorHAnsi"/>
        </w:rPr>
        <w:t>.</w:t>
      </w:r>
    </w:p>
    <w:p w:rsidR="00E469AD" w:rsidRPr="00E469AD" w:rsidRDefault="00E469AD" w:rsidP="00E469AD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31CFE" w:rsidRPr="00E469AD" w:rsidRDefault="00631CFE" w:rsidP="00E469AD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B71B1" w:rsidRPr="00F62261" w:rsidRDefault="004B71B1" w:rsidP="004B71B1">
      <w:pPr>
        <w:spacing w:after="0" w:line="240" w:lineRule="auto"/>
        <w:rPr>
          <w:sz w:val="24"/>
          <w:szCs w:val="24"/>
        </w:rPr>
      </w:pPr>
    </w:p>
    <w:sectPr w:rsidR="004B71B1" w:rsidRPr="00F62261" w:rsidSect="00A46940">
      <w:pgSz w:w="11906" w:h="16838"/>
      <w:pgMar w:top="720" w:right="720" w:bottom="720" w:left="720" w:header="708" w:footer="708" w:gutter="0"/>
      <w:pgBorders w:offsetFrom="page">
        <w:top w:val="doubleWave" w:sz="6" w:space="24" w:color="92D050"/>
        <w:left w:val="doubleWave" w:sz="6" w:space="24" w:color="92D050"/>
        <w:bottom w:val="doubleWave" w:sz="6" w:space="24" w:color="92D050"/>
        <w:right w:val="doubleWave" w:sz="6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28"/>
    <w:rsid w:val="000B40B1"/>
    <w:rsid w:val="004B71B1"/>
    <w:rsid w:val="004D0DAB"/>
    <w:rsid w:val="00631CFE"/>
    <w:rsid w:val="00850D44"/>
    <w:rsid w:val="00A46940"/>
    <w:rsid w:val="00B11528"/>
    <w:rsid w:val="00B774B3"/>
    <w:rsid w:val="00CD5926"/>
    <w:rsid w:val="00E469AD"/>
    <w:rsid w:val="00E91D58"/>
    <w:rsid w:val="00F6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261"/>
    <w:rPr>
      <w:b/>
      <w:bCs/>
    </w:rPr>
  </w:style>
  <w:style w:type="paragraph" w:customStyle="1" w:styleId="c3">
    <w:name w:val="c3"/>
    <w:basedOn w:val="a"/>
    <w:rsid w:val="0063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CFE"/>
  </w:style>
  <w:style w:type="character" w:customStyle="1" w:styleId="c14">
    <w:name w:val="c14"/>
    <w:basedOn w:val="a0"/>
    <w:rsid w:val="00631CFE"/>
  </w:style>
  <w:style w:type="character" w:customStyle="1" w:styleId="c2">
    <w:name w:val="c2"/>
    <w:basedOn w:val="a0"/>
    <w:rsid w:val="00631CFE"/>
  </w:style>
  <w:style w:type="character" w:customStyle="1" w:styleId="c9">
    <w:name w:val="c9"/>
    <w:basedOn w:val="a0"/>
    <w:rsid w:val="00631CFE"/>
  </w:style>
  <w:style w:type="character" w:customStyle="1" w:styleId="c0">
    <w:name w:val="c0"/>
    <w:basedOn w:val="a0"/>
    <w:rsid w:val="00631CFE"/>
  </w:style>
  <w:style w:type="character" w:customStyle="1" w:styleId="c21">
    <w:name w:val="c21"/>
    <w:basedOn w:val="a0"/>
    <w:rsid w:val="00E469AD"/>
  </w:style>
  <w:style w:type="paragraph" w:customStyle="1" w:styleId="c12">
    <w:name w:val="c12"/>
    <w:basedOn w:val="a"/>
    <w:rsid w:val="00E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69AD"/>
  </w:style>
  <w:style w:type="character" w:customStyle="1" w:styleId="c6">
    <w:name w:val="c6"/>
    <w:basedOn w:val="a0"/>
    <w:rsid w:val="00E469AD"/>
  </w:style>
  <w:style w:type="paragraph" w:styleId="a4">
    <w:name w:val="Normal (Web)"/>
    <w:basedOn w:val="a"/>
    <w:uiPriority w:val="99"/>
    <w:semiHidden/>
    <w:unhideWhenUsed/>
    <w:rsid w:val="000B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2</cp:revision>
  <dcterms:created xsi:type="dcterms:W3CDTF">2020-04-19T16:57:00Z</dcterms:created>
  <dcterms:modified xsi:type="dcterms:W3CDTF">2020-04-19T16:57:00Z</dcterms:modified>
</cp:coreProperties>
</file>