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1854B0" w:rsidRPr="00793A0E" w:rsidRDefault="00374465" w:rsidP="001E1FE1">
      <w:pPr>
        <w:rPr>
          <w:b/>
          <w:color w:val="002467"/>
          <w:sz w:val="24"/>
          <w:szCs w:val="24"/>
        </w:rPr>
      </w:pPr>
      <w:r>
        <w:rPr>
          <w:b/>
          <w:color w:val="002467"/>
          <w:sz w:val="24"/>
          <w:szCs w:val="24"/>
        </w:rPr>
        <w:t xml:space="preserve">         </w:t>
      </w:r>
      <w:r w:rsidR="00D06F7D" w:rsidRPr="00793A0E">
        <w:rPr>
          <w:b/>
          <w:color w:val="002467"/>
          <w:sz w:val="24"/>
          <w:szCs w:val="24"/>
        </w:rPr>
        <w:t xml:space="preserve">  </w:t>
      </w:r>
      <w:r w:rsidR="006C16CB" w:rsidRPr="00793A0E">
        <w:rPr>
          <w:b/>
          <w:color w:val="002467"/>
          <w:sz w:val="24"/>
          <w:szCs w:val="24"/>
        </w:rPr>
        <w:t>Советы музыкального руководителя</w:t>
      </w:r>
      <w:r w:rsidR="001854B0" w:rsidRPr="00793A0E">
        <w:rPr>
          <w:b/>
          <w:color w:val="002467"/>
          <w:sz w:val="24"/>
          <w:szCs w:val="24"/>
        </w:rPr>
        <w:t xml:space="preserve"> </w:t>
      </w:r>
      <w:r>
        <w:rPr>
          <w:b/>
          <w:color w:val="002467"/>
          <w:sz w:val="24"/>
          <w:szCs w:val="24"/>
        </w:rPr>
        <w:t>для родителей от</w:t>
      </w:r>
      <w:r w:rsidR="001854B0" w:rsidRPr="00793A0E">
        <w:rPr>
          <w:b/>
          <w:color w:val="002467"/>
          <w:sz w:val="24"/>
          <w:szCs w:val="24"/>
        </w:rPr>
        <w:t xml:space="preserve">    </w:t>
      </w:r>
      <w:proofErr w:type="spellStart"/>
      <w:r w:rsidR="001854B0" w:rsidRPr="00793A0E">
        <w:rPr>
          <w:b/>
          <w:color w:val="002467"/>
          <w:sz w:val="24"/>
          <w:szCs w:val="24"/>
        </w:rPr>
        <w:t>Окутиной</w:t>
      </w:r>
      <w:proofErr w:type="spellEnd"/>
      <w:r w:rsidR="001854B0" w:rsidRPr="00793A0E">
        <w:rPr>
          <w:b/>
          <w:color w:val="002467"/>
          <w:sz w:val="24"/>
          <w:szCs w:val="24"/>
        </w:rPr>
        <w:t xml:space="preserve"> К.Ш.</w:t>
      </w:r>
    </w:p>
    <w:p w:rsidR="001854B0" w:rsidRPr="00793A0E" w:rsidRDefault="001854B0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                            </w:t>
      </w:r>
      <w:r w:rsidR="00D06F7D" w:rsidRPr="00793A0E">
        <w:rPr>
          <w:color w:val="002467"/>
          <w:sz w:val="24"/>
          <w:szCs w:val="24"/>
        </w:rPr>
        <w:t xml:space="preserve">   </w:t>
      </w:r>
      <w:r w:rsidRPr="00793A0E">
        <w:rPr>
          <w:color w:val="002467"/>
          <w:sz w:val="24"/>
          <w:szCs w:val="24"/>
        </w:rPr>
        <w:t xml:space="preserve">  </w:t>
      </w:r>
      <w:r w:rsidR="003B5AA6" w:rsidRPr="00793A0E">
        <w:rPr>
          <w:color w:val="002467"/>
          <w:sz w:val="24"/>
          <w:szCs w:val="24"/>
        </w:rPr>
        <w:t xml:space="preserve">     </w:t>
      </w:r>
      <w:r w:rsidRPr="00793A0E">
        <w:rPr>
          <w:color w:val="002467"/>
          <w:sz w:val="24"/>
          <w:szCs w:val="24"/>
        </w:rPr>
        <w:t xml:space="preserve"> </w:t>
      </w:r>
      <w:r w:rsidRPr="00374465">
        <w:rPr>
          <w:b/>
          <w:color w:val="002467"/>
          <w:sz w:val="24"/>
          <w:szCs w:val="24"/>
        </w:rPr>
        <w:t>для младших и старших дошкольников</w:t>
      </w:r>
      <w:r w:rsidR="00793A0E" w:rsidRPr="00793A0E">
        <w:rPr>
          <w:noProof/>
          <w:color w:val="002467"/>
          <w:lang w:eastAsia="ru-RU"/>
        </w:rPr>
        <w:drawing>
          <wp:inline distT="0" distB="0" distL="0" distR="0">
            <wp:extent cx="5257800" cy="1409700"/>
            <wp:effectExtent l="0" t="0" r="0" b="0"/>
            <wp:docPr id="1" name="Рисунок 1" descr="https://www.funnyart.club/uploads/posts/2022-12/1671316168_www-funnyart-club-p-detskie-muzikalnie-kartinki-krasivo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nyart.club/uploads/posts/2022-12/1671316168_www-funnyart-club-p-detskie-muzikalnie-kartinki-krasivo-4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B0" w:rsidRPr="00793A0E" w:rsidRDefault="001854B0" w:rsidP="001E1FE1">
      <w:pPr>
        <w:rPr>
          <w:b/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                           </w:t>
      </w:r>
      <w:r w:rsidR="00D06F7D" w:rsidRPr="00793A0E">
        <w:rPr>
          <w:color w:val="002467"/>
          <w:sz w:val="24"/>
          <w:szCs w:val="24"/>
        </w:rPr>
        <w:t xml:space="preserve">     </w:t>
      </w:r>
      <w:r w:rsidR="00793A0E" w:rsidRPr="00793A0E">
        <w:rPr>
          <w:color w:val="002467"/>
          <w:sz w:val="24"/>
          <w:szCs w:val="24"/>
        </w:rPr>
        <w:t xml:space="preserve">   </w:t>
      </w:r>
      <w:r w:rsidRPr="00793A0E">
        <w:rPr>
          <w:color w:val="002467"/>
          <w:sz w:val="24"/>
          <w:szCs w:val="24"/>
        </w:rPr>
        <w:t xml:space="preserve">   </w:t>
      </w:r>
      <w:r w:rsidRPr="00793A0E">
        <w:rPr>
          <w:b/>
          <w:color w:val="002467"/>
          <w:sz w:val="24"/>
          <w:szCs w:val="24"/>
        </w:rPr>
        <w:t>Музыкально-дидактические игры дома.</w:t>
      </w:r>
      <w:r w:rsidR="003B5AA6" w:rsidRPr="00793A0E">
        <w:rPr>
          <w:color w:val="002467"/>
        </w:rPr>
        <w:t xml:space="preserve"> </w:t>
      </w:r>
    </w:p>
    <w:p w:rsidR="001854B0" w:rsidRPr="00793A0E" w:rsidRDefault="001854B0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Цель </w:t>
      </w:r>
      <w:r w:rsidR="001E1FE1" w:rsidRPr="00793A0E">
        <w:rPr>
          <w:color w:val="002467"/>
          <w:sz w:val="24"/>
          <w:szCs w:val="24"/>
        </w:rPr>
        <w:t xml:space="preserve">музыкально-дидактических игр - формировать у детей музыкальные </w:t>
      </w:r>
      <w:r w:rsidR="000A6D32" w:rsidRPr="00793A0E">
        <w:rPr>
          <w:color w:val="002467"/>
          <w:sz w:val="24"/>
          <w:szCs w:val="24"/>
        </w:rPr>
        <w:t xml:space="preserve">и творческие </w:t>
      </w:r>
      <w:r w:rsidR="001E1FE1" w:rsidRPr="00793A0E">
        <w:rPr>
          <w:color w:val="002467"/>
          <w:sz w:val="24"/>
          <w:szCs w:val="24"/>
        </w:rPr>
        <w:t>способности в доступной игровой форме</w:t>
      </w:r>
      <w:r w:rsidRPr="00793A0E">
        <w:rPr>
          <w:color w:val="002467"/>
          <w:sz w:val="24"/>
          <w:szCs w:val="24"/>
        </w:rPr>
        <w:t>.</w:t>
      </w:r>
    </w:p>
    <w:p w:rsidR="001854B0" w:rsidRPr="00793A0E" w:rsidRDefault="001854B0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Задачи:</w:t>
      </w:r>
    </w:p>
    <w:p w:rsidR="008A5AC6" w:rsidRPr="00793A0E" w:rsidRDefault="008A5AC6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-развивать голос, интонацию;</w:t>
      </w:r>
    </w:p>
    <w:p w:rsidR="001854B0" w:rsidRPr="00793A0E" w:rsidRDefault="008A5AC6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 -р</w:t>
      </w:r>
      <w:r w:rsidR="001854B0" w:rsidRPr="00793A0E">
        <w:rPr>
          <w:color w:val="002467"/>
          <w:sz w:val="24"/>
          <w:szCs w:val="24"/>
        </w:rPr>
        <w:t>азвивать способность различать звуки по высоте;</w:t>
      </w:r>
    </w:p>
    <w:p w:rsidR="001854B0" w:rsidRPr="00793A0E" w:rsidRDefault="001854B0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 </w:t>
      </w:r>
      <w:r w:rsidR="008A5AC6" w:rsidRPr="00793A0E">
        <w:rPr>
          <w:color w:val="002467"/>
          <w:sz w:val="24"/>
          <w:szCs w:val="24"/>
        </w:rPr>
        <w:t>-</w:t>
      </w:r>
      <w:r w:rsidRPr="00793A0E">
        <w:rPr>
          <w:color w:val="002467"/>
          <w:sz w:val="24"/>
          <w:szCs w:val="24"/>
        </w:rPr>
        <w:t xml:space="preserve">развить </w:t>
      </w:r>
      <w:r w:rsidR="008A5AC6" w:rsidRPr="00793A0E">
        <w:rPr>
          <w:color w:val="002467"/>
          <w:sz w:val="24"/>
          <w:szCs w:val="24"/>
        </w:rPr>
        <w:t xml:space="preserve"> чувство ритма;</w:t>
      </w:r>
    </w:p>
    <w:p w:rsidR="008A5AC6" w:rsidRPr="00793A0E" w:rsidRDefault="008A5AC6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-развивать тембровый и динамический слух;</w:t>
      </w:r>
    </w:p>
    <w:p w:rsidR="00D43E76" w:rsidRPr="00793A0E" w:rsidRDefault="00D43E76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-эмоциональный отклик на музыку;</w:t>
      </w:r>
    </w:p>
    <w:p w:rsidR="000A6D32" w:rsidRPr="00793A0E" w:rsidRDefault="000A6D32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-развивать музыкальную память;</w:t>
      </w:r>
    </w:p>
    <w:p w:rsidR="001E1FE1" w:rsidRPr="00793A0E" w:rsidRDefault="001E1FE1" w:rsidP="001E1FE1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 xml:space="preserve"> </w:t>
      </w:r>
      <w:r w:rsidR="008A5AC6" w:rsidRPr="00793A0E">
        <w:rPr>
          <w:color w:val="002467"/>
          <w:sz w:val="24"/>
          <w:szCs w:val="24"/>
        </w:rPr>
        <w:t>-</w:t>
      </w:r>
      <w:r w:rsidRPr="00793A0E">
        <w:rPr>
          <w:color w:val="002467"/>
          <w:sz w:val="24"/>
          <w:szCs w:val="24"/>
        </w:rPr>
        <w:t>побуждать к самостоятельным действиям.</w:t>
      </w:r>
    </w:p>
    <w:p w:rsidR="005D5FE9" w:rsidRPr="00793A0E" w:rsidRDefault="001E1FE1" w:rsidP="005D5FE9">
      <w:pPr>
        <w:rPr>
          <w:color w:val="002467"/>
          <w:sz w:val="24"/>
          <w:szCs w:val="24"/>
        </w:rPr>
      </w:pPr>
      <w:r w:rsidRPr="00793A0E">
        <w:rPr>
          <w:color w:val="002467"/>
          <w:sz w:val="24"/>
          <w:szCs w:val="24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                </w:t>
      </w:r>
      <w:r w:rsidR="00D06F7D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</w:t>
      </w: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«Кто как ходит»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Дидактическая задача: Р</w:t>
      </w:r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>азвивать у детей чувство ритма, голос, интонацию, тембр.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Игровая задача: Выстукивать кулачками</w:t>
      </w:r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>, пальчиками или игрушкой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ритм, который соответствует образу зверей (медведю, зайцу, мышонку)</w:t>
      </w:r>
      <w:proofErr w:type="gramStart"/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>.П</w:t>
      </w:r>
      <w:proofErr w:type="gramEnd"/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>еть голосом героя.</w:t>
      </w:r>
    </w:p>
    <w:p w:rsidR="005D5FE9" w:rsidRPr="00793A0E" w:rsidRDefault="005D5FE9" w:rsidP="005D5FE9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                                   </w:t>
      </w:r>
      <w:r w:rsidR="000A6D32"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</w:t>
      </w:r>
      <w:r w:rsidR="00D06F7D"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        </w:t>
      </w: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«Лошадка» 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Дидактическая задача: Р</w:t>
      </w:r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>азвивать у детей чувство ритма, голос, интонацию.</w:t>
      </w:r>
    </w:p>
    <w:p w:rsidR="000A6D32" w:rsidRPr="00793A0E" w:rsidRDefault="005D5FE9" w:rsidP="000A6D32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Игровая задача: Прохлопывать заданный текстом ритмический рисунок.</w:t>
      </w:r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Игровые правила: Взрослый </w:t>
      </w:r>
      <w:proofErr w:type="spellStart"/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>пропевает</w:t>
      </w:r>
      <w:proofErr w:type="spellEnd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тек</w:t>
      </w:r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>ст</w:t>
      </w:r>
      <w:proofErr w:type="gramStart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,</w:t>
      </w:r>
      <w:proofErr w:type="gramEnd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а   </w:t>
      </w:r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ребенок прохлопывает и  </w:t>
      </w:r>
      <w:proofErr w:type="spellStart"/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>пропевает</w:t>
      </w:r>
      <w:proofErr w:type="spellEnd"/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голосом в среднем регистре «Цок-цок-цок»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"Вот лошадка - </w:t>
      </w:r>
      <w:proofErr w:type="spellStart"/>
      <w:r w:rsidRPr="00793A0E">
        <w:rPr>
          <w:rFonts w:ascii="Times New Roman" w:hAnsi="Times New Roman" w:cs="Times New Roman"/>
          <w:color w:val="002467"/>
          <w:sz w:val="24"/>
          <w:szCs w:val="24"/>
        </w:rPr>
        <w:t>тонконожка</w:t>
      </w:r>
      <w:proofErr w:type="spellEnd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- цок-цок-цок (хлопки). </w:t>
      </w:r>
    </w:p>
    <w:p w:rsidR="005D5FE9" w:rsidRPr="00793A0E" w:rsidRDefault="00140C96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>
        <w:rPr>
          <w:rFonts w:ascii="Times New Roman" w:hAnsi="Times New Roman" w:cs="Times New Roman"/>
          <w:color w:val="002467"/>
          <w:sz w:val="24"/>
          <w:szCs w:val="24"/>
        </w:rPr>
        <w:lastRenderedPageBreak/>
        <w:t xml:space="preserve"> Скачет, скачет по 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дорожке-цок-цок-цок.  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Звонко цокают копытц</w:t>
      </w:r>
      <w:proofErr w:type="gramStart"/>
      <w:r w:rsidRPr="00793A0E">
        <w:rPr>
          <w:rFonts w:ascii="Times New Roman" w:hAnsi="Times New Roman" w:cs="Times New Roman"/>
          <w:color w:val="002467"/>
          <w:sz w:val="24"/>
          <w:szCs w:val="24"/>
        </w:rPr>
        <w:t>а-</w:t>
      </w:r>
      <w:proofErr w:type="gramEnd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цок-цок-цок.  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Приглашают прокатиться - цок-цок-цок".</w:t>
      </w:r>
    </w:p>
    <w:p w:rsidR="00EC6AE4" w:rsidRPr="00793A0E" w:rsidRDefault="005D5FE9" w:rsidP="005D5FE9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                                         </w:t>
      </w:r>
      <w:r w:rsidR="00D06F7D"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        </w:t>
      </w: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>«Воробушки»</w:t>
      </w:r>
      <w:r w:rsidR="00EC6AE4" w:rsidRPr="00793A0E">
        <w:rPr>
          <w:rFonts w:ascii="Times New Roman" w:hAnsi="Times New Roman" w:cs="Times New Roman"/>
          <w:b/>
          <w:color w:val="002467"/>
          <w:sz w:val="24"/>
          <w:szCs w:val="24"/>
        </w:rPr>
        <w:t>.</w:t>
      </w:r>
    </w:p>
    <w:p w:rsidR="005D5FE9" w:rsidRPr="00793A0E" w:rsidRDefault="00EC6AE4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Петь высоким голоском воробушка.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"Воробьи-воробушк</w:t>
      </w:r>
      <w:proofErr w:type="gramStart"/>
      <w:r w:rsidRPr="00793A0E">
        <w:rPr>
          <w:rFonts w:ascii="Times New Roman" w:hAnsi="Times New Roman" w:cs="Times New Roman"/>
          <w:color w:val="002467"/>
          <w:sz w:val="24"/>
          <w:szCs w:val="24"/>
        </w:rPr>
        <w:t>и-</w:t>
      </w:r>
      <w:proofErr w:type="gramEnd"/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зернышки клюют</w:t>
      </w:r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  <w:proofErr w:type="spellStart"/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>клю-клю</w:t>
      </w:r>
      <w:proofErr w:type="spellEnd"/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(пальчиком по столу)</w:t>
      </w:r>
    </w:p>
    <w:p w:rsidR="001D231F" w:rsidRPr="00793A0E" w:rsidRDefault="001D231F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Воробьи-воробушки-песенки поют:</w:t>
      </w:r>
    </w:p>
    <w:p w:rsidR="001D231F" w:rsidRPr="00793A0E" w:rsidRDefault="001D231F" w:rsidP="001D231F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>Чик-чик, чик-чирик, чик, чик, чик (хлопки).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</w:p>
    <w:p w:rsidR="001D231F" w:rsidRPr="00793A0E" w:rsidRDefault="001D231F" w:rsidP="001D231F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Чик-чик, чик-чирик, чик, чик, чик (хлопки)</w:t>
      </w:r>
      <w:proofErr w:type="gramStart"/>
      <w:r w:rsidRPr="00793A0E">
        <w:rPr>
          <w:rFonts w:ascii="Times New Roman" w:hAnsi="Times New Roman" w:cs="Times New Roman"/>
          <w:color w:val="002467"/>
          <w:sz w:val="24"/>
          <w:szCs w:val="24"/>
        </w:rPr>
        <w:t>.»</w:t>
      </w:r>
      <w:proofErr w:type="gramEnd"/>
    </w:p>
    <w:p w:rsidR="005D5FE9" w:rsidRPr="00793A0E" w:rsidRDefault="001D231F" w:rsidP="005D5FE9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          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  <w:r w:rsidR="00D06F7D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 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  <w:r w:rsidR="005D5FE9" w:rsidRPr="00793A0E">
        <w:rPr>
          <w:rFonts w:ascii="Times New Roman" w:hAnsi="Times New Roman" w:cs="Times New Roman"/>
          <w:b/>
          <w:color w:val="002467"/>
          <w:sz w:val="24"/>
          <w:szCs w:val="24"/>
        </w:rPr>
        <w:t>«На чем играет Мишка»</w:t>
      </w:r>
    </w:p>
    <w:p w:rsidR="000A6D32" w:rsidRPr="00793A0E" w:rsidRDefault="005D5FE9" w:rsidP="000A6D32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Дидактическая задача: Формировать умение различать тембры различных музыкальных инструментов: погремушки, барабана, бубна, ложек, дудочки, колокольчика.</w:t>
      </w:r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>Развивать музыкальную память.</w:t>
      </w:r>
    </w:p>
    <w:p w:rsidR="000A6D32" w:rsidRPr="00793A0E" w:rsidRDefault="005D5FE9" w:rsidP="000A6D32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Игровая задача: Запоминать звучание каждого инструмента. </w:t>
      </w:r>
      <w:r w:rsidR="000A6D32" w:rsidRPr="00793A0E">
        <w:rPr>
          <w:rFonts w:ascii="Times New Roman" w:hAnsi="Times New Roman" w:cs="Times New Roman"/>
          <w:color w:val="002467"/>
          <w:sz w:val="24"/>
          <w:szCs w:val="24"/>
        </w:rPr>
        <w:t>Попросить ребенка изобразить голос медведя (низкий, медленный)</w:t>
      </w:r>
    </w:p>
    <w:p w:rsidR="001D231F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Игровые правила: Внимательно слушать какой </w:t>
      </w:r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>инструмент играет.</w:t>
      </w:r>
    </w:p>
    <w:p w:rsidR="005D5FE9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Ход игры:</w:t>
      </w:r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</w:t>
      </w:r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К </w:t>
      </w:r>
      <w:proofErr w:type="spellStart"/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>ребенку</w:t>
      </w:r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>в</w:t>
      </w:r>
      <w:proofErr w:type="spellEnd"/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гости приходит мишка у него в лапах корзинка шумовыми и свистящими </w:t>
      </w:r>
      <w:r w:rsidR="00EC6AE4" w:rsidRPr="00793A0E">
        <w:rPr>
          <w:rFonts w:ascii="Times New Roman" w:hAnsi="Times New Roman" w:cs="Times New Roman"/>
          <w:color w:val="002467"/>
          <w:sz w:val="24"/>
          <w:szCs w:val="24"/>
        </w:rPr>
        <w:t>инструментами.  Ребенок угадывае</w:t>
      </w:r>
      <w:r w:rsidR="001D231F" w:rsidRPr="00793A0E">
        <w:rPr>
          <w:rFonts w:ascii="Times New Roman" w:hAnsi="Times New Roman" w:cs="Times New Roman"/>
          <w:color w:val="002467"/>
          <w:sz w:val="24"/>
          <w:szCs w:val="24"/>
        </w:rPr>
        <w:t>т, на чем играет мишка.</w:t>
      </w:r>
    </w:p>
    <w:p w:rsidR="00D06F7D" w:rsidRPr="00793A0E" w:rsidRDefault="00D06F7D" w:rsidP="005D5FE9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b/>
          <w:color w:val="002467"/>
          <w:sz w:val="24"/>
          <w:szCs w:val="24"/>
        </w:rPr>
        <w:t xml:space="preserve">                                                    «Кто в домике живет»</w:t>
      </w:r>
    </w:p>
    <w:p w:rsidR="00D06F7D" w:rsidRPr="00793A0E" w:rsidRDefault="005D5FE9" w:rsidP="005D5FE9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>Дидак</w:t>
      </w:r>
      <w:r w:rsidR="00D06F7D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тическая задача: Развивать у ребенка 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>музыкальную память, тембровый слух.</w:t>
      </w:r>
    </w:p>
    <w:p w:rsidR="00D06F7D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Игровая задача: Связать героев сказок с определенным музыкальным инструментом.</w:t>
      </w:r>
    </w:p>
    <w:p w:rsidR="00D06F7D" w:rsidRPr="00793A0E" w:rsidRDefault="005D5FE9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Игровые правила: </w:t>
      </w:r>
      <w:r w:rsidR="00D06F7D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Ребенок 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>з</w:t>
      </w:r>
      <w:r w:rsidR="00D06F7D" w:rsidRPr="00793A0E">
        <w:rPr>
          <w:rFonts w:ascii="Times New Roman" w:hAnsi="Times New Roman" w:cs="Times New Roman"/>
          <w:color w:val="002467"/>
          <w:sz w:val="24"/>
          <w:szCs w:val="24"/>
        </w:rPr>
        <w:t>апоминает и угадывае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>т, кто в домике живет по звучанию соответствующего музыкального инструмента.</w:t>
      </w:r>
    </w:p>
    <w:p w:rsidR="005D5FE9" w:rsidRPr="00793A0E" w:rsidRDefault="00D06F7D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Ход игры: ребенок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знаком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>и</w:t>
      </w:r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тся с персонажами сказки, которые живут в музыкальном домике. У каждого персонажа есть любимый музыкальный инструмент: у медведя – бубен, у зайца– </w:t>
      </w:r>
      <w:proofErr w:type="gramStart"/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>ба</w:t>
      </w:r>
      <w:proofErr w:type="gramEnd"/>
      <w:r w:rsidR="005D5FE9" w:rsidRPr="00793A0E">
        <w:rPr>
          <w:rFonts w:ascii="Times New Roman" w:hAnsi="Times New Roman" w:cs="Times New Roman"/>
          <w:color w:val="002467"/>
          <w:sz w:val="24"/>
          <w:szCs w:val="24"/>
        </w:rPr>
        <w:t>рабан, у петушка – погремушка, у птички - колокольчик. Дети запоминают, у кого из зверей какой любимый инструмент и угадывают его звучание.</w:t>
      </w:r>
    </w:p>
    <w:p w:rsidR="00D06F7D" w:rsidRPr="00793A0E" w:rsidRDefault="00D06F7D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</w:p>
    <w:p w:rsidR="003B5AA6" w:rsidRPr="00793A0E" w:rsidRDefault="00D06F7D" w:rsidP="003B5AA6">
      <w:pPr>
        <w:rPr>
          <w:rFonts w:ascii="Times New Roman" w:hAnsi="Times New Roman" w:cs="Times New Roman"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                                     </w:t>
      </w:r>
      <w:r w:rsidR="00D205A4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Спасибо за внимание!</w:t>
      </w:r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</w:t>
      </w:r>
      <w:r w:rsidR="00F72E14" w:rsidRPr="00F72E14">
        <w:rPr>
          <w:rFonts w:ascii="Times New Roman" w:hAnsi="Times New Roman" w:cs="Times New Roman"/>
          <w:noProof/>
          <w:color w:val="002467"/>
          <w:sz w:val="24"/>
          <w:szCs w:val="24"/>
          <w:lang w:eastAsia="ru-RU"/>
        </w:rPr>
        <w:drawing>
          <wp:inline distT="0" distB="0" distL="0" distR="0">
            <wp:extent cx="514350" cy="466725"/>
            <wp:effectExtent l="0" t="0" r="0" b="0"/>
            <wp:docPr id="3" name="Рисунок 4" descr="https://kartinkin.net/uploads/posts/2022-12/1670314584_39-kartinkin-net-p-skripichnii-klyuch-kartinki-krasivo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kin.net/uploads/posts/2022-12/1670314584_39-kartinkin-net-p-skripichnii-klyuch-kartinki-krasivo-3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6" cy="46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AA6"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                                    </w:t>
      </w:r>
    </w:p>
    <w:p w:rsidR="003B5AA6" w:rsidRPr="00793A0E" w:rsidRDefault="003B5AA6" w:rsidP="003B5AA6">
      <w:pPr>
        <w:rPr>
          <w:rFonts w:ascii="Times New Roman" w:hAnsi="Times New Roman" w:cs="Times New Roman"/>
          <w:b/>
          <w:color w:val="002467"/>
          <w:sz w:val="24"/>
          <w:szCs w:val="24"/>
        </w:rPr>
      </w:pP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            </w:t>
      </w:r>
      <w:r w:rsidR="00F72E14">
        <w:rPr>
          <w:rFonts w:ascii="Times New Roman" w:hAnsi="Times New Roman" w:cs="Times New Roman"/>
          <w:color w:val="002467"/>
          <w:sz w:val="24"/>
          <w:szCs w:val="24"/>
        </w:rPr>
        <w:t xml:space="preserve">                             </w:t>
      </w:r>
      <w:r w:rsidR="00F5438F">
        <w:rPr>
          <w:rFonts w:ascii="Times New Roman" w:hAnsi="Times New Roman" w:cs="Times New Roman"/>
          <w:color w:val="002467"/>
          <w:sz w:val="24"/>
          <w:szCs w:val="24"/>
        </w:rPr>
        <w:t xml:space="preserve">  «МДОУ 218» октябрь</w:t>
      </w:r>
      <w:r w:rsidRPr="00793A0E">
        <w:rPr>
          <w:rFonts w:ascii="Times New Roman" w:hAnsi="Times New Roman" w:cs="Times New Roman"/>
          <w:color w:val="002467"/>
          <w:sz w:val="24"/>
          <w:szCs w:val="24"/>
        </w:rPr>
        <w:t xml:space="preserve"> 2023г.</w:t>
      </w:r>
    </w:p>
    <w:p w:rsidR="00D06F7D" w:rsidRPr="00793A0E" w:rsidRDefault="00D06F7D" w:rsidP="005D5FE9">
      <w:pPr>
        <w:rPr>
          <w:rFonts w:ascii="Times New Roman" w:hAnsi="Times New Roman" w:cs="Times New Roman"/>
          <w:color w:val="002467"/>
          <w:sz w:val="24"/>
          <w:szCs w:val="24"/>
        </w:rPr>
      </w:pPr>
    </w:p>
    <w:p w:rsidR="00D06F7D" w:rsidRDefault="00D06F7D" w:rsidP="005D5F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6F7D" w:rsidRDefault="00D06F7D" w:rsidP="005D5F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6F7D" w:rsidRDefault="00D06F7D" w:rsidP="005D5F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6F7D" w:rsidRDefault="00D06F7D" w:rsidP="005D5FE9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06F7D" w:rsidRPr="00D06F7D" w:rsidRDefault="00D06F7D" w:rsidP="005D5FE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</w:t>
      </w:r>
    </w:p>
    <w:p w:rsidR="00D06F7D" w:rsidRPr="00BE284F" w:rsidRDefault="00D06F7D" w:rsidP="00D06F7D">
      <w:pPr>
        <w:rPr>
          <w:rFonts w:ascii="Times New Roman" w:hAnsi="Times New Roman" w:cs="Times New Roman"/>
          <w:sz w:val="28"/>
          <w:szCs w:val="28"/>
        </w:rPr>
      </w:pPr>
    </w:p>
    <w:p w:rsidR="005D5FE9" w:rsidRPr="00BE284F" w:rsidRDefault="005D5FE9" w:rsidP="005D5FE9">
      <w:pPr>
        <w:rPr>
          <w:rFonts w:ascii="Times New Roman" w:hAnsi="Times New Roman" w:cs="Times New Roman"/>
          <w:sz w:val="28"/>
          <w:szCs w:val="28"/>
        </w:rPr>
      </w:pPr>
      <w:r w:rsidRPr="00BE284F">
        <w:rPr>
          <w:rFonts w:ascii="Times New Roman" w:hAnsi="Times New Roman" w:cs="Times New Roman"/>
          <w:sz w:val="28"/>
          <w:szCs w:val="28"/>
        </w:rPr>
        <w:t>.</w:t>
      </w:r>
      <w:r w:rsidRPr="009932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1FE1" w:rsidRDefault="001E1FE1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Default="00D43E76" w:rsidP="001E1FE1">
      <w:pPr>
        <w:rPr>
          <w:color w:val="002060"/>
          <w:sz w:val="28"/>
          <w:szCs w:val="28"/>
        </w:rPr>
      </w:pPr>
    </w:p>
    <w:p w:rsidR="00D43E76" w:rsidRPr="001854B0" w:rsidRDefault="00D43E76" w:rsidP="001E1FE1">
      <w:pPr>
        <w:rPr>
          <w:color w:val="002060"/>
          <w:sz w:val="28"/>
          <w:szCs w:val="28"/>
        </w:rPr>
      </w:pPr>
    </w:p>
    <w:p w:rsidR="001E1FE1" w:rsidRPr="001854B0" w:rsidRDefault="001E1FE1" w:rsidP="001E1FE1">
      <w:pPr>
        <w:rPr>
          <w:color w:val="002060"/>
          <w:sz w:val="28"/>
          <w:szCs w:val="28"/>
        </w:rPr>
      </w:pPr>
    </w:p>
    <w:sectPr w:rsidR="001E1FE1" w:rsidRPr="001854B0" w:rsidSect="00773A26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3E" w:rsidRDefault="005A7B3E" w:rsidP="003B5AA6">
      <w:pPr>
        <w:spacing w:after="0" w:line="240" w:lineRule="auto"/>
      </w:pPr>
      <w:r>
        <w:separator/>
      </w:r>
    </w:p>
  </w:endnote>
  <w:endnote w:type="continuationSeparator" w:id="0">
    <w:p w:rsidR="005A7B3E" w:rsidRDefault="005A7B3E" w:rsidP="003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33889"/>
      <w:docPartObj>
        <w:docPartGallery w:val="Page Numbers (Bottom of Page)"/>
        <w:docPartUnique/>
      </w:docPartObj>
    </w:sdtPr>
    <w:sdtContent>
      <w:p w:rsidR="003B5AA6" w:rsidRDefault="00C57720">
        <w:pPr>
          <w:pStyle w:val="a7"/>
          <w:jc w:val="center"/>
        </w:pPr>
        <w:fldSimple w:instr=" PAGE   \* MERGEFORMAT ">
          <w:r w:rsidR="00140C96">
            <w:rPr>
              <w:noProof/>
            </w:rPr>
            <w:t>2</w:t>
          </w:r>
        </w:fldSimple>
      </w:p>
    </w:sdtContent>
  </w:sdt>
  <w:p w:rsidR="003B5AA6" w:rsidRDefault="003B5A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3E" w:rsidRDefault="005A7B3E" w:rsidP="003B5AA6">
      <w:pPr>
        <w:spacing w:after="0" w:line="240" w:lineRule="auto"/>
      </w:pPr>
      <w:r>
        <w:separator/>
      </w:r>
    </w:p>
  </w:footnote>
  <w:footnote w:type="continuationSeparator" w:id="0">
    <w:p w:rsidR="005A7B3E" w:rsidRDefault="005A7B3E" w:rsidP="003B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E1"/>
    <w:rsid w:val="000A6D32"/>
    <w:rsid w:val="00140C96"/>
    <w:rsid w:val="001854B0"/>
    <w:rsid w:val="001D231F"/>
    <w:rsid w:val="001D6115"/>
    <w:rsid w:val="001E1FE1"/>
    <w:rsid w:val="00374465"/>
    <w:rsid w:val="003B5AA6"/>
    <w:rsid w:val="003C19F0"/>
    <w:rsid w:val="00465960"/>
    <w:rsid w:val="004C4E1C"/>
    <w:rsid w:val="005A7B3E"/>
    <w:rsid w:val="005D5FE9"/>
    <w:rsid w:val="006C16CB"/>
    <w:rsid w:val="00773A26"/>
    <w:rsid w:val="00793A0E"/>
    <w:rsid w:val="007E17C4"/>
    <w:rsid w:val="008A5AC6"/>
    <w:rsid w:val="009D3A7D"/>
    <w:rsid w:val="00A12A59"/>
    <w:rsid w:val="00A4574F"/>
    <w:rsid w:val="00AC49FE"/>
    <w:rsid w:val="00AF7AAA"/>
    <w:rsid w:val="00BC6FE5"/>
    <w:rsid w:val="00C57720"/>
    <w:rsid w:val="00C7057A"/>
    <w:rsid w:val="00D06F7D"/>
    <w:rsid w:val="00D205A4"/>
    <w:rsid w:val="00D43E76"/>
    <w:rsid w:val="00EB3045"/>
    <w:rsid w:val="00EC6AE4"/>
    <w:rsid w:val="00F5438F"/>
    <w:rsid w:val="00F7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f"/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5AA6"/>
  </w:style>
  <w:style w:type="paragraph" w:styleId="a7">
    <w:name w:val="footer"/>
    <w:basedOn w:val="a"/>
    <w:link w:val="a8"/>
    <w:uiPriority w:val="99"/>
    <w:unhideWhenUsed/>
    <w:rsid w:val="003B5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24B4-DC2D-44DC-888F-1EC19BDB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2014-08-13T20:45:00Z</dcterms:created>
  <dcterms:modified xsi:type="dcterms:W3CDTF">2023-10-03T05:21:00Z</dcterms:modified>
</cp:coreProperties>
</file>