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E3" w:rsidRPr="00083755" w:rsidRDefault="00484BE3" w:rsidP="00083755">
      <w:pPr>
        <w:pStyle w:val="a4"/>
        <w:jc w:val="right"/>
        <w:rPr>
          <w:rFonts w:ascii="Times New Roman" w:hAnsi="Times New Roman" w:cs="Times New Roman"/>
        </w:rPr>
      </w:pPr>
      <w:bookmarkStart w:id="0" w:name="bookmark0"/>
      <w:r w:rsidRPr="00083755">
        <w:rPr>
          <w:rFonts w:ascii="Times New Roman" w:hAnsi="Times New Roman" w:cs="Times New Roman"/>
        </w:rPr>
        <w:t xml:space="preserve">Консультация для </w:t>
      </w:r>
      <w:proofErr w:type="gramStart"/>
      <w:r w:rsidRPr="00083755">
        <w:rPr>
          <w:rFonts w:ascii="Times New Roman" w:hAnsi="Times New Roman" w:cs="Times New Roman"/>
        </w:rPr>
        <w:t>родителей</w:t>
      </w:r>
      <w:proofErr w:type="gramEnd"/>
      <w:r w:rsidRPr="00083755">
        <w:rPr>
          <w:rFonts w:ascii="Times New Roman" w:hAnsi="Times New Roman" w:cs="Times New Roman"/>
        </w:rPr>
        <w:t xml:space="preserve"> будущих первоклассников</w:t>
      </w:r>
      <w:bookmarkEnd w:id="0"/>
    </w:p>
    <w:p w:rsidR="00083755" w:rsidRDefault="00083755" w:rsidP="00083755">
      <w:pPr>
        <w:pStyle w:val="a4"/>
        <w:rPr>
          <w:rFonts w:ascii="Times New Roman" w:hAnsi="Times New Roman" w:cs="Times New Roman"/>
        </w:rPr>
      </w:pPr>
      <w:bookmarkStart w:id="1" w:name="bookmark1"/>
    </w:p>
    <w:p w:rsidR="00083755" w:rsidRDefault="00083755" w:rsidP="00083755">
      <w:pPr>
        <w:pStyle w:val="a4"/>
        <w:rPr>
          <w:rFonts w:ascii="Times New Roman" w:hAnsi="Times New Roman" w:cs="Times New Roman"/>
        </w:rPr>
      </w:pPr>
    </w:p>
    <w:p w:rsidR="00083755" w:rsidRDefault="00083755" w:rsidP="00083755">
      <w:pPr>
        <w:pStyle w:val="a4"/>
        <w:jc w:val="center"/>
        <w:rPr>
          <w:rFonts w:ascii="Times New Roman" w:hAnsi="Times New Roman" w:cs="Times New Roman"/>
          <w:b/>
          <w:sz w:val="36"/>
          <w:szCs w:val="36"/>
        </w:rPr>
      </w:pPr>
      <w:r>
        <w:rPr>
          <w:rFonts w:ascii="Times New Roman" w:hAnsi="Times New Roman" w:cs="Times New Roman"/>
          <w:b/>
          <w:sz w:val="36"/>
          <w:szCs w:val="36"/>
        </w:rPr>
        <w:t>«Развитие фонематического слуха</w:t>
      </w:r>
    </w:p>
    <w:p w:rsidR="00484BE3" w:rsidRPr="00083755" w:rsidRDefault="00484BE3" w:rsidP="00083755">
      <w:pPr>
        <w:pStyle w:val="a4"/>
        <w:jc w:val="center"/>
        <w:rPr>
          <w:rFonts w:ascii="Times New Roman" w:hAnsi="Times New Roman" w:cs="Times New Roman"/>
          <w:b/>
          <w:sz w:val="36"/>
          <w:szCs w:val="36"/>
        </w:rPr>
      </w:pPr>
      <w:r w:rsidRPr="00083755">
        <w:rPr>
          <w:rFonts w:ascii="Times New Roman" w:hAnsi="Times New Roman" w:cs="Times New Roman"/>
          <w:b/>
          <w:sz w:val="36"/>
          <w:szCs w:val="36"/>
        </w:rPr>
        <w:t>детей</w:t>
      </w:r>
      <w:r w:rsidR="00083755" w:rsidRPr="00083755">
        <w:rPr>
          <w:rFonts w:ascii="Times New Roman" w:hAnsi="Times New Roman" w:cs="Times New Roman"/>
          <w:b/>
          <w:sz w:val="36"/>
          <w:szCs w:val="36"/>
        </w:rPr>
        <w:t xml:space="preserve"> </w:t>
      </w:r>
      <w:r w:rsidRPr="00083755">
        <w:rPr>
          <w:rFonts w:ascii="Times New Roman" w:hAnsi="Times New Roman" w:cs="Times New Roman"/>
          <w:b/>
          <w:sz w:val="36"/>
          <w:szCs w:val="36"/>
        </w:rPr>
        <w:t>дошкольного возраста»</w:t>
      </w:r>
      <w:bookmarkEnd w:id="1"/>
    </w:p>
    <w:p w:rsidR="00083755" w:rsidRDefault="00083755" w:rsidP="00083755">
      <w:pPr>
        <w:pStyle w:val="a4"/>
        <w:rPr>
          <w:rFonts w:ascii="Times New Roman" w:hAnsi="Times New Roman" w:cs="Times New Roman"/>
        </w:rPr>
      </w:pPr>
    </w:p>
    <w:p w:rsidR="00484BE3" w:rsidRPr="00083755" w:rsidRDefault="00484BE3" w:rsidP="00083755">
      <w:pPr>
        <w:pStyle w:val="a4"/>
        <w:ind w:firstLine="708"/>
        <w:rPr>
          <w:rFonts w:ascii="Times New Roman" w:hAnsi="Times New Roman" w:cs="Times New Roman"/>
        </w:rPr>
      </w:pPr>
      <w:r w:rsidRPr="00083755">
        <w:rPr>
          <w:rFonts w:ascii="Times New Roman" w:hAnsi="Times New Roman" w:cs="Times New Roman"/>
        </w:rPr>
        <w:t>Если устной речью ребенок овладел до школы, то письменной ему еще только предстоит овладеть. И чем лучше будет развита у него устная речь, тем легче будет овладеть чтением и письмом.</w:t>
      </w:r>
    </w:p>
    <w:p w:rsidR="00484BE3" w:rsidRPr="00083755" w:rsidRDefault="00484BE3" w:rsidP="00083755">
      <w:pPr>
        <w:pStyle w:val="a4"/>
        <w:ind w:firstLine="708"/>
        <w:rPr>
          <w:rFonts w:ascii="Times New Roman" w:hAnsi="Times New Roman" w:cs="Times New Roman"/>
        </w:rPr>
      </w:pPr>
      <w:r w:rsidRPr="00083755">
        <w:rPr>
          <w:rFonts w:ascii="Times New Roman" w:hAnsi="Times New Roman" w:cs="Times New Roman"/>
        </w:rPr>
        <w:t xml:space="preserve">У многих детей нередко наблюдается </w:t>
      </w:r>
      <w:proofErr w:type="spellStart"/>
      <w:r w:rsidRPr="00083755">
        <w:rPr>
          <w:rFonts w:ascii="Times New Roman" w:hAnsi="Times New Roman" w:cs="Times New Roman"/>
        </w:rPr>
        <w:t>нерезко</w:t>
      </w:r>
      <w:proofErr w:type="spellEnd"/>
      <w:r w:rsidRPr="00083755">
        <w:rPr>
          <w:rFonts w:ascii="Times New Roman" w:hAnsi="Times New Roman" w:cs="Times New Roman"/>
        </w:rPr>
        <w:t xml:space="preserve">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w:t>
      </w:r>
      <w:proofErr w:type="gramStart"/>
      <w:r w:rsidRPr="00083755">
        <w:rPr>
          <w:rFonts w:ascii="Times New Roman" w:hAnsi="Times New Roman" w:cs="Times New Roman"/>
        </w:rPr>
        <w:t>позднее</w:t>
      </w:r>
      <w:proofErr w:type="gramEnd"/>
      <w:r w:rsidRPr="00083755">
        <w:rPr>
          <w:rFonts w:ascii="Times New Roman" w:hAnsi="Times New Roman" w:cs="Times New Roman"/>
        </w:rPr>
        <w:t xml:space="preserve"> чем к пяти годам. Если же этого не происходит, то стоит показать сына или дочь логопеду.</w:t>
      </w:r>
    </w:p>
    <w:p w:rsidR="00484BE3" w:rsidRPr="00083755" w:rsidRDefault="00484BE3" w:rsidP="00083755">
      <w:pPr>
        <w:pStyle w:val="a4"/>
        <w:ind w:firstLine="708"/>
        <w:rPr>
          <w:rFonts w:ascii="Times New Roman" w:hAnsi="Times New Roman" w:cs="Times New Roman"/>
        </w:rPr>
      </w:pPr>
      <w:r w:rsidRPr="00083755">
        <w:rPr>
          <w:rFonts w:ascii="Times New Roman" w:hAnsi="Times New Roman" w:cs="Times New Roman"/>
        </w:rPr>
        <w:t xml:space="preserve">Четкое различение на слух всех звуков речи является одной из необходимых предпосылок овладения грамотой. Если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083755">
        <w:rPr>
          <w:rFonts w:ascii="Times New Roman" w:hAnsi="Times New Roman" w:cs="Times New Roman"/>
        </w:rPr>
        <w:t>неразличении</w:t>
      </w:r>
      <w:proofErr w:type="spellEnd"/>
      <w:r w:rsidRPr="00083755">
        <w:rPr>
          <w:rFonts w:ascii="Times New Roman" w:hAnsi="Times New Roman" w:cs="Times New Roman"/>
        </w:rPr>
        <w:t xml:space="preserve"> на слух пары звуков "б-п" он не будет знать, какая первая буква - Б или </w:t>
      </w:r>
      <w:proofErr w:type="gramStart"/>
      <w:r w:rsidRPr="00083755">
        <w:rPr>
          <w:rFonts w:ascii="Times New Roman" w:hAnsi="Times New Roman" w:cs="Times New Roman"/>
        </w:rPr>
        <w:t>П</w:t>
      </w:r>
      <w:proofErr w:type="gramEnd"/>
      <w:r w:rsidRPr="00083755">
        <w:rPr>
          <w:rFonts w:ascii="Times New Roman" w:hAnsi="Times New Roman" w:cs="Times New Roman"/>
        </w:rPr>
        <w:t xml:space="preserve">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Для получения правильного результата необходимо соблюдать следующие условия:</w:t>
      </w:r>
    </w:p>
    <w:p w:rsidR="00484BE3" w:rsidRPr="00083755" w:rsidRDefault="00083755" w:rsidP="00083755">
      <w:pPr>
        <w:pStyle w:val="a4"/>
        <w:numPr>
          <w:ilvl w:val="0"/>
          <w:numId w:val="3"/>
        </w:numPr>
        <w:rPr>
          <w:rFonts w:ascii="Times New Roman" w:hAnsi="Times New Roman" w:cs="Times New Roman"/>
        </w:rPr>
      </w:pPr>
      <w:r>
        <w:rPr>
          <w:rFonts w:ascii="Times New Roman" w:hAnsi="Times New Roman" w:cs="Times New Roman"/>
        </w:rPr>
        <w:t>К</w:t>
      </w:r>
      <w:r w:rsidR="00484BE3" w:rsidRPr="00083755">
        <w:rPr>
          <w:rFonts w:ascii="Times New Roman" w:hAnsi="Times New Roman" w:cs="Times New Roman"/>
        </w:rPr>
        <w:t>артинки называет взрослый, а малыш лишь на них показывает.</w:t>
      </w:r>
    </w:p>
    <w:p w:rsidR="00484BE3" w:rsidRPr="00083755" w:rsidRDefault="00484BE3" w:rsidP="00083755">
      <w:pPr>
        <w:pStyle w:val="a4"/>
        <w:numPr>
          <w:ilvl w:val="0"/>
          <w:numId w:val="3"/>
        </w:numPr>
        <w:rPr>
          <w:rFonts w:ascii="Times New Roman" w:hAnsi="Times New Roman" w:cs="Times New Roman"/>
        </w:rPr>
      </w:pPr>
      <w:r w:rsidRPr="00083755">
        <w:rPr>
          <w:rFonts w:ascii="Times New Roman" w:hAnsi="Times New Roman" w:cs="Times New Roman"/>
        </w:rPr>
        <w:t>Картинки называются только одним словом, употребляемым в именительном падеже.</w:t>
      </w:r>
    </w:p>
    <w:p w:rsidR="00484BE3" w:rsidRPr="00083755" w:rsidRDefault="00484BE3" w:rsidP="00083755">
      <w:pPr>
        <w:pStyle w:val="a4"/>
        <w:ind w:left="720"/>
        <w:rPr>
          <w:rFonts w:ascii="Times New Roman" w:hAnsi="Times New Roman" w:cs="Times New Roman"/>
        </w:rPr>
      </w:pPr>
      <w:r w:rsidRPr="00083755">
        <w:rPr>
          <w:rFonts w:ascii="Times New Roman" w:hAnsi="Times New Roman" w:cs="Times New Roman"/>
        </w:rPr>
        <w:t>Никаких дополнительных или поясняющих слов не допускается.</w:t>
      </w:r>
    </w:p>
    <w:p w:rsidR="00484BE3" w:rsidRPr="00083755" w:rsidRDefault="00484BE3" w:rsidP="00083755">
      <w:pPr>
        <w:pStyle w:val="a4"/>
        <w:numPr>
          <w:ilvl w:val="0"/>
          <w:numId w:val="3"/>
        </w:numPr>
        <w:rPr>
          <w:rFonts w:ascii="Times New Roman" w:hAnsi="Times New Roman" w:cs="Times New Roman"/>
        </w:rPr>
      </w:pPr>
      <w:r w:rsidRPr="00083755">
        <w:rPr>
          <w:rFonts w:ascii="Times New Roman" w:hAnsi="Times New Roman" w:cs="Times New Roman"/>
        </w:rPr>
        <w:t>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w:t>
      </w:r>
      <w:r w:rsidR="00083755" w:rsidRPr="00083755">
        <w:rPr>
          <w:rFonts w:ascii="Times New Roman" w:hAnsi="Times New Roman" w:cs="Times New Roman"/>
        </w:rPr>
        <w:t xml:space="preserve"> </w:t>
      </w:r>
      <w:r w:rsidRPr="00083755">
        <w:rPr>
          <w:rFonts w:ascii="Times New Roman" w:hAnsi="Times New Roman" w:cs="Times New Roman"/>
        </w:rPr>
        <w:t>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w:t>
      </w:r>
      <w:r w:rsidR="00083755" w:rsidRPr="00083755">
        <w:rPr>
          <w:rFonts w:ascii="Times New Roman" w:hAnsi="Times New Roman" w:cs="Times New Roman"/>
        </w:rPr>
        <w:t xml:space="preserve"> </w:t>
      </w:r>
      <w:r w:rsidRPr="00083755">
        <w:rPr>
          <w:rFonts w:ascii="Times New Roman" w:hAnsi="Times New Roman" w:cs="Times New Roman"/>
        </w:rPr>
        <w:t>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w:t>
      </w:r>
    </w:p>
    <w:p w:rsidR="00484BE3" w:rsidRPr="00083755" w:rsidRDefault="00484BE3" w:rsidP="00083755">
      <w:pPr>
        <w:pStyle w:val="a4"/>
        <w:ind w:firstLine="360"/>
        <w:rPr>
          <w:rFonts w:ascii="Times New Roman" w:hAnsi="Times New Roman" w:cs="Times New Roman"/>
        </w:rPr>
      </w:pPr>
      <w:r w:rsidRPr="00083755">
        <w:rPr>
          <w:rFonts w:ascii="Times New Roman" w:hAnsi="Times New Roman" w:cs="Times New Roman"/>
        </w:rPr>
        <w:t xml:space="preserve">Для правильной оценки результатов внимательно наблюдайте за поведением малыша во время показа картинок. Если все в порядке, ребенок будет показывать картинки спокойно и уверенно. При </w:t>
      </w:r>
      <w:proofErr w:type="spellStart"/>
      <w:r w:rsidRPr="00083755">
        <w:rPr>
          <w:rFonts w:ascii="Times New Roman" w:hAnsi="Times New Roman" w:cs="Times New Roman"/>
        </w:rPr>
        <w:t>неразличении</w:t>
      </w:r>
      <w:proofErr w:type="spellEnd"/>
      <w:r w:rsidRPr="00083755">
        <w:rPr>
          <w:rFonts w:ascii="Times New Roman" w:hAnsi="Times New Roman" w:cs="Times New Roman"/>
        </w:rPr>
        <w:t xml:space="preserve"> же или</w:t>
      </w:r>
      <w:r w:rsidR="00083755">
        <w:rPr>
          <w:rFonts w:ascii="Times New Roman" w:hAnsi="Times New Roman" w:cs="Times New Roman"/>
        </w:rPr>
        <w:t xml:space="preserve"> </w:t>
      </w:r>
      <w:r w:rsidRPr="00083755">
        <w:rPr>
          <w:rFonts w:ascii="Times New Roman" w:hAnsi="Times New Roman" w:cs="Times New Roman"/>
        </w:rPr>
        <w:t>неустойчивом различении звуков ребенок будет колебаться, вопросительно поглядывать на взрослого или просто показывать картинки наугад.</w:t>
      </w:r>
    </w:p>
    <w:p w:rsidR="00484BE3" w:rsidRPr="00083755" w:rsidRDefault="00484BE3" w:rsidP="00083755">
      <w:pPr>
        <w:pStyle w:val="a4"/>
        <w:ind w:firstLine="360"/>
        <w:rPr>
          <w:rFonts w:ascii="Times New Roman" w:hAnsi="Times New Roman" w:cs="Times New Roman"/>
        </w:rPr>
      </w:pPr>
      <w:r w:rsidRPr="00083755">
        <w:rPr>
          <w:rFonts w:ascii="Times New Roman" w:hAnsi="Times New Roman" w:cs="Times New Roman"/>
        </w:rPr>
        <w:t>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484BE3" w:rsidRPr="00083755" w:rsidRDefault="00484BE3" w:rsidP="00083755">
      <w:pPr>
        <w:pStyle w:val="a4"/>
        <w:ind w:firstLine="360"/>
        <w:rPr>
          <w:rFonts w:ascii="Times New Roman" w:hAnsi="Times New Roman" w:cs="Times New Roman"/>
        </w:rPr>
      </w:pPr>
      <w:r w:rsidRPr="00083755">
        <w:rPr>
          <w:rFonts w:ascii="Times New Roman" w:hAnsi="Times New Roman" w:cs="Times New Roman"/>
        </w:rPr>
        <w:t>Например, звуки "</w:t>
      </w:r>
      <w:proofErr w:type="spellStart"/>
      <w:r w:rsidRPr="00083755">
        <w:rPr>
          <w:rFonts w:ascii="Times New Roman" w:hAnsi="Times New Roman" w:cs="Times New Roman"/>
        </w:rPr>
        <w:t>з-ж</w:t>
      </w:r>
      <w:proofErr w:type="spellEnd"/>
      <w:r w:rsidRPr="00083755">
        <w:rPr>
          <w:rFonts w:ascii="Times New Roman" w:hAnsi="Times New Roman" w:cs="Times New Roman"/>
        </w:rPr>
        <w:t xml:space="preserve">".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w:t>
      </w:r>
      <w:r w:rsidRPr="00083755">
        <w:rPr>
          <w:rFonts w:ascii="Times New Roman" w:hAnsi="Times New Roman" w:cs="Times New Roman"/>
        </w:rPr>
        <w:lastRenderedPageBreak/>
        <w:t>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w:t>
      </w:r>
      <w:r w:rsidRPr="00083755">
        <w:rPr>
          <w:rFonts w:ascii="Times New Roman" w:hAnsi="Times New Roman" w:cs="Times New Roman"/>
        </w:rPr>
        <w:tab/>
        <w:t>буквами.</w:t>
      </w:r>
    </w:p>
    <w:p w:rsidR="00484BE3" w:rsidRPr="00083755" w:rsidRDefault="00484BE3" w:rsidP="00083755">
      <w:pPr>
        <w:pStyle w:val="a4"/>
        <w:ind w:firstLine="360"/>
        <w:rPr>
          <w:rFonts w:ascii="Times New Roman" w:hAnsi="Times New Roman" w:cs="Times New Roman"/>
        </w:rPr>
      </w:pPr>
      <w:r w:rsidRPr="00083755">
        <w:rPr>
          <w:rFonts w:ascii="Times New Roman" w:hAnsi="Times New Roman" w:cs="Times New Roman"/>
        </w:rPr>
        <w:t>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484BE3" w:rsidRPr="00083755" w:rsidRDefault="00484BE3" w:rsidP="00083755">
      <w:pPr>
        <w:pStyle w:val="a4"/>
        <w:ind w:firstLine="360"/>
        <w:rPr>
          <w:rFonts w:ascii="Times New Roman" w:hAnsi="Times New Roman" w:cs="Times New Roman"/>
        </w:rPr>
      </w:pPr>
      <w:r w:rsidRPr="00083755">
        <w:rPr>
          <w:rFonts w:ascii="Times New Roman" w:hAnsi="Times New Roman" w:cs="Times New Roman"/>
        </w:rPr>
        <w:t>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w:t>
      </w:r>
    </w:p>
    <w:p w:rsidR="00484BE3" w:rsidRPr="00083755" w:rsidRDefault="00484BE3" w:rsidP="00083755">
      <w:pPr>
        <w:pStyle w:val="a4"/>
        <w:rPr>
          <w:rFonts w:ascii="Times New Roman" w:hAnsi="Times New Roman" w:cs="Times New Roman"/>
        </w:rPr>
      </w:pPr>
      <w:r w:rsidRPr="00083755">
        <w:rPr>
          <w:rFonts w:ascii="Times New Roman" w:hAnsi="Times New Roman" w:cs="Times New Roman"/>
        </w:rPr>
        <w:t>Предлагаю вашему вниманию некоторые игры, способствующие развитию фонематического слуха.</w:t>
      </w:r>
    </w:p>
    <w:p w:rsidR="00484BE3" w:rsidRPr="00083755" w:rsidRDefault="00484BE3" w:rsidP="00083755">
      <w:pPr>
        <w:pStyle w:val="a4"/>
        <w:ind w:firstLine="708"/>
        <w:rPr>
          <w:rFonts w:ascii="Times New Roman" w:hAnsi="Times New Roman" w:cs="Times New Roman"/>
          <w:b/>
          <w:i/>
        </w:rPr>
      </w:pPr>
      <w:r w:rsidRPr="00083755">
        <w:rPr>
          <w:rFonts w:ascii="Times New Roman" w:hAnsi="Times New Roman" w:cs="Times New Roman"/>
          <w:b/>
          <w:i/>
        </w:rPr>
        <w:t>Игра</w:t>
      </w:r>
      <w:r w:rsidR="00083755" w:rsidRPr="00083755">
        <w:rPr>
          <w:rFonts w:ascii="Times New Roman" w:hAnsi="Times New Roman" w:cs="Times New Roman"/>
          <w:b/>
          <w:i/>
        </w:rPr>
        <w:t xml:space="preserve"> №</w:t>
      </w:r>
      <w:r w:rsidRPr="00083755">
        <w:rPr>
          <w:rFonts w:ascii="Times New Roman" w:hAnsi="Times New Roman" w:cs="Times New Roman"/>
          <w:b/>
          <w:i/>
        </w:rPr>
        <w:t xml:space="preserve"> 1 "Кто больше"</w:t>
      </w:r>
    </w:p>
    <w:p w:rsidR="00083755" w:rsidRPr="00083755" w:rsidRDefault="00484BE3" w:rsidP="00083755">
      <w:pPr>
        <w:pStyle w:val="a4"/>
        <w:rPr>
          <w:rFonts w:ascii="Times New Roman" w:hAnsi="Times New Roman" w:cs="Times New Roman"/>
        </w:rPr>
      </w:pPr>
      <w:r w:rsidRPr="00083755">
        <w:rPr>
          <w:rFonts w:ascii="Times New Roman" w:hAnsi="Times New Roman" w:cs="Times New Roman"/>
        </w:rPr>
        <w:t xml:space="preserve">Рассматривая вместе с ребенком картинки в книге, предложите ему найти среди них те, в названиях которых есть звук "Р" (звук "С" и другие). За каждое названное слово дается поощрительное очко. Помогите ребенку, если он затрудняется, назовите несколько слов сами, выделяя заданный звук голосом, увеличивая длительность его произнесения. </w:t>
      </w:r>
    </w:p>
    <w:p w:rsidR="00484BE3" w:rsidRPr="00083755" w:rsidRDefault="00484BE3" w:rsidP="00083755">
      <w:pPr>
        <w:pStyle w:val="a4"/>
        <w:ind w:firstLine="708"/>
        <w:rPr>
          <w:rFonts w:ascii="Times New Roman" w:hAnsi="Times New Roman" w:cs="Times New Roman"/>
        </w:rPr>
      </w:pPr>
      <w:r w:rsidRPr="00083755">
        <w:rPr>
          <w:rStyle w:val="22"/>
          <w:rFonts w:eastAsia="Arial Unicode MS"/>
          <w:sz w:val="24"/>
          <w:szCs w:val="24"/>
        </w:rPr>
        <w:t>Игра№2 "</w:t>
      </w:r>
      <w:proofErr w:type="spellStart"/>
      <w:r w:rsidRPr="00083755">
        <w:rPr>
          <w:rStyle w:val="22"/>
          <w:rFonts w:eastAsia="Arial Unicode MS"/>
          <w:sz w:val="24"/>
          <w:szCs w:val="24"/>
        </w:rPr>
        <w:t>Поймайрыбку</w:t>
      </w:r>
      <w:proofErr w:type="spellEnd"/>
      <w:r w:rsidRPr="00083755">
        <w:rPr>
          <w:rStyle w:val="22"/>
          <w:rFonts w:eastAsia="Arial Unicode MS"/>
          <w:sz w:val="24"/>
          <w:szCs w:val="24"/>
        </w:rPr>
        <w:t>"</w:t>
      </w:r>
    </w:p>
    <w:p w:rsidR="00804763" w:rsidRPr="00083755" w:rsidRDefault="00484BE3" w:rsidP="00083755">
      <w:pPr>
        <w:pStyle w:val="a4"/>
        <w:rPr>
          <w:rFonts w:ascii="Times New Roman" w:hAnsi="Times New Roman" w:cs="Times New Roman"/>
        </w:rPr>
      </w:pPr>
      <w:r w:rsidRPr="00083755">
        <w:rPr>
          <w:rFonts w:ascii="Times New Roman" w:hAnsi="Times New Roman" w:cs="Times New Roman"/>
        </w:rPr>
        <w:t>Для этой игры нужна магнитная удочка. Это обычная палочка с привязанным к ней на ниточке магнитиком. На картинки из любого детского лото надеваются скрепки. Ребенок "вылавливает" удочкой разные картинки, называет их, определяя наличие или отсутствие в их названиях звука,</w:t>
      </w:r>
      <w:r w:rsidR="00083755">
        <w:rPr>
          <w:rFonts w:ascii="Times New Roman" w:hAnsi="Times New Roman" w:cs="Times New Roman"/>
        </w:rPr>
        <w:t xml:space="preserve"> </w:t>
      </w:r>
      <w:bookmarkStart w:id="2" w:name="_GoBack"/>
      <w:bookmarkEnd w:id="2"/>
      <w:r w:rsidR="00DB742B" w:rsidRPr="00083755">
        <w:rPr>
          <w:rFonts w:ascii="Times New Roman" w:hAnsi="Times New Roman" w:cs="Times New Roman"/>
        </w:rPr>
        <w:t xml:space="preserve">выбранного заранее. Это могут быть "Ж", "Д", "К" и другие звуки. Можно усложнить игру, попросив определить место заданного звука в названии картинки. </w:t>
      </w:r>
      <w:proofErr w:type="gramStart"/>
      <w:r w:rsidR="00DB742B" w:rsidRPr="00083755">
        <w:rPr>
          <w:rFonts w:ascii="Times New Roman" w:hAnsi="Times New Roman" w:cs="Times New Roman"/>
        </w:rPr>
        <w:t>Так, в слове "самокат" "С" слышится в начале слова, в слове "весы" - в середине, а в слове "лес" - в конце.</w:t>
      </w:r>
      <w:proofErr w:type="gramEnd"/>
      <w:r w:rsidR="00DB742B" w:rsidRPr="00083755">
        <w:rPr>
          <w:rFonts w:ascii="Times New Roman" w:hAnsi="Times New Roman" w:cs="Times New Roman"/>
        </w:rPr>
        <w:t xml:space="preserve"> Итак, ловись, рыбка, большая и маленькая!</w:t>
      </w:r>
    </w:p>
    <w:p w:rsidR="00804763" w:rsidRPr="00083755" w:rsidRDefault="00DB742B" w:rsidP="00083755">
      <w:pPr>
        <w:pStyle w:val="a4"/>
        <w:ind w:firstLine="708"/>
        <w:rPr>
          <w:rFonts w:ascii="Times New Roman" w:hAnsi="Times New Roman" w:cs="Times New Roman"/>
          <w:b/>
          <w:i/>
        </w:rPr>
      </w:pPr>
      <w:r w:rsidRPr="00083755">
        <w:rPr>
          <w:rFonts w:ascii="Times New Roman" w:hAnsi="Times New Roman" w:cs="Times New Roman"/>
          <w:b/>
          <w:i/>
        </w:rPr>
        <w:t>Игра № 3 "Кто внимательнее"</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Взрослый показывает картинки и называет их. Ребенок внимательно вслушивается и отгадывает, какой общий звук встречается во всех названных словах. Например, в словах коза, медуза, роза, незабудка, стрекоза общий звук "3". Не забудьте, что произносить этот звук в словах нужно длительно, выделяя</w:t>
      </w:r>
      <w:r w:rsidR="00083755" w:rsidRPr="00083755">
        <w:rPr>
          <w:rFonts w:ascii="Times New Roman" w:hAnsi="Times New Roman" w:cs="Times New Roman"/>
        </w:rPr>
        <w:t xml:space="preserve"> </w:t>
      </w:r>
      <w:r w:rsidRPr="00083755">
        <w:rPr>
          <w:rFonts w:ascii="Times New Roman" w:hAnsi="Times New Roman" w:cs="Times New Roman"/>
        </w:rPr>
        <w:t>его</w:t>
      </w:r>
      <w:r w:rsidRPr="00083755">
        <w:rPr>
          <w:rFonts w:ascii="Times New Roman" w:hAnsi="Times New Roman" w:cs="Times New Roman"/>
        </w:rPr>
        <w:tab/>
        <w:t>голосом,</w:t>
      </w:r>
      <w:r w:rsidRPr="00083755">
        <w:rPr>
          <w:rFonts w:ascii="Times New Roman" w:hAnsi="Times New Roman" w:cs="Times New Roman"/>
        </w:rPr>
        <w:tab/>
        <w:t>насколько</w:t>
      </w:r>
      <w:r w:rsidRPr="00083755">
        <w:rPr>
          <w:rFonts w:ascii="Times New Roman" w:hAnsi="Times New Roman" w:cs="Times New Roman"/>
        </w:rPr>
        <w:tab/>
        <w:t>это</w:t>
      </w:r>
      <w:r w:rsidR="00083755">
        <w:rPr>
          <w:rFonts w:ascii="Times New Roman" w:hAnsi="Times New Roman" w:cs="Times New Roman"/>
        </w:rPr>
        <w:t xml:space="preserve"> </w:t>
      </w:r>
      <w:r w:rsidRPr="00083755">
        <w:rPr>
          <w:rFonts w:ascii="Times New Roman" w:hAnsi="Times New Roman" w:cs="Times New Roman"/>
        </w:rPr>
        <w:t>возможно.</w:t>
      </w:r>
    </w:p>
    <w:p w:rsidR="00804763" w:rsidRPr="00083755" w:rsidRDefault="00DB742B" w:rsidP="00083755">
      <w:pPr>
        <w:pStyle w:val="a4"/>
        <w:ind w:firstLine="708"/>
        <w:rPr>
          <w:rFonts w:ascii="Times New Roman" w:hAnsi="Times New Roman" w:cs="Times New Roman"/>
        </w:rPr>
      </w:pPr>
      <w:r w:rsidRPr="00083755">
        <w:rPr>
          <w:rFonts w:ascii="Times New Roman" w:hAnsi="Times New Roman" w:cs="Times New Roman"/>
          <w:b/>
          <w:i/>
        </w:rPr>
        <w:t>Игра № 4 "Звени</w:t>
      </w:r>
      <w:proofErr w:type="gramStart"/>
      <w:r w:rsidRPr="00083755">
        <w:rPr>
          <w:rFonts w:ascii="Times New Roman" w:hAnsi="Times New Roman" w:cs="Times New Roman"/>
          <w:b/>
          <w:i/>
        </w:rPr>
        <w:t>т-</w:t>
      </w:r>
      <w:proofErr w:type="gramEnd"/>
      <w:r w:rsidRPr="00083755">
        <w:rPr>
          <w:rFonts w:ascii="Times New Roman" w:hAnsi="Times New Roman" w:cs="Times New Roman"/>
          <w:b/>
          <w:i/>
        </w:rPr>
        <w:t xml:space="preserve"> "жужжит "</w:t>
      </w:r>
      <w:r w:rsidRPr="00083755">
        <w:rPr>
          <w:rFonts w:ascii="Times New Roman" w:hAnsi="Times New Roman" w:cs="Times New Roman"/>
        </w:rPr>
        <w:t xml:space="preserve"> </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Выбирается водящий. Он предлагает играющим задумать слова со звуками "3" и "Ж", затем следует просьба произнести задуманные слова по очереди. Если в слове есть "3", ведущий констатирует: "Звенит". Если присутствует</w:t>
      </w:r>
      <w:r w:rsidRPr="00083755">
        <w:rPr>
          <w:rFonts w:ascii="Times New Roman" w:hAnsi="Times New Roman" w:cs="Times New Roman"/>
        </w:rPr>
        <w:tab/>
        <w:t>"Ж":</w:t>
      </w:r>
      <w:r w:rsidRPr="00083755">
        <w:rPr>
          <w:rFonts w:ascii="Times New Roman" w:hAnsi="Times New Roman" w:cs="Times New Roman"/>
        </w:rPr>
        <w:tab/>
        <w:t>"Жужжит".</w:t>
      </w:r>
    </w:p>
    <w:p w:rsidR="00804763" w:rsidRPr="00083755" w:rsidRDefault="00DB742B" w:rsidP="00083755">
      <w:pPr>
        <w:pStyle w:val="a4"/>
        <w:ind w:firstLine="708"/>
        <w:rPr>
          <w:rFonts w:ascii="Times New Roman" w:hAnsi="Times New Roman" w:cs="Times New Roman"/>
          <w:b/>
          <w:i/>
        </w:rPr>
      </w:pPr>
      <w:r w:rsidRPr="00083755">
        <w:rPr>
          <w:rFonts w:ascii="Times New Roman" w:hAnsi="Times New Roman" w:cs="Times New Roman"/>
          <w:b/>
          <w:i/>
        </w:rPr>
        <w:t xml:space="preserve">Игра </w:t>
      </w:r>
      <w:r w:rsidR="00083755" w:rsidRPr="00083755">
        <w:rPr>
          <w:rFonts w:ascii="Times New Roman" w:hAnsi="Times New Roman" w:cs="Times New Roman"/>
          <w:b/>
          <w:i/>
        </w:rPr>
        <w:t>№</w:t>
      </w:r>
      <w:r w:rsidRPr="00083755">
        <w:rPr>
          <w:rFonts w:ascii="Times New Roman" w:hAnsi="Times New Roman" w:cs="Times New Roman"/>
          <w:b/>
          <w:i/>
        </w:rPr>
        <w:t xml:space="preserve"> 5 "Отстукивание слогов"</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Взрослый напоминает ребенку, что каждое слово можно "отстучать" или "отхлопать" по количеству слогов: </w:t>
      </w:r>
      <w:proofErr w:type="gramStart"/>
      <w:r w:rsidRPr="00083755">
        <w:rPr>
          <w:rFonts w:ascii="Times New Roman" w:hAnsi="Times New Roman" w:cs="Times New Roman"/>
        </w:rPr>
        <w:t>МА - ШИ</w:t>
      </w:r>
      <w:proofErr w:type="gramEnd"/>
      <w:r w:rsidRPr="00083755">
        <w:rPr>
          <w:rFonts w:ascii="Times New Roman" w:hAnsi="Times New Roman" w:cs="Times New Roman"/>
        </w:rPr>
        <w:t xml:space="preserve"> - НА, БА-РА-БАН, ДОМ. Затем водящий громко и отчетливо называет слово. Играющий в бубен или в ладоши отхлопывает это слово. Если ребенок затрудняется, нужно "отстучать"</w:t>
      </w:r>
      <w:r w:rsidRPr="00083755">
        <w:rPr>
          <w:rFonts w:ascii="Times New Roman" w:hAnsi="Times New Roman" w:cs="Times New Roman"/>
        </w:rPr>
        <w:tab/>
        <w:t>слово</w:t>
      </w:r>
      <w:r w:rsidRPr="00083755">
        <w:rPr>
          <w:rFonts w:ascii="Times New Roman" w:hAnsi="Times New Roman" w:cs="Times New Roman"/>
        </w:rPr>
        <w:tab/>
        <w:t>вместе</w:t>
      </w:r>
      <w:r w:rsidRPr="00083755">
        <w:rPr>
          <w:rFonts w:ascii="Times New Roman" w:hAnsi="Times New Roman" w:cs="Times New Roman"/>
        </w:rPr>
        <w:tab/>
        <w:t>с</w:t>
      </w:r>
      <w:r w:rsidRPr="00083755">
        <w:rPr>
          <w:rFonts w:ascii="Times New Roman" w:hAnsi="Times New Roman" w:cs="Times New Roman"/>
        </w:rPr>
        <w:tab/>
        <w:t>ним.</w:t>
      </w:r>
    </w:p>
    <w:p w:rsidR="00804763" w:rsidRPr="00083755" w:rsidRDefault="00DB742B" w:rsidP="00083755">
      <w:pPr>
        <w:pStyle w:val="a4"/>
        <w:ind w:firstLine="708"/>
        <w:rPr>
          <w:rFonts w:ascii="Times New Roman" w:hAnsi="Times New Roman" w:cs="Times New Roman"/>
          <w:b/>
          <w:i/>
        </w:rPr>
      </w:pPr>
      <w:r w:rsidRPr="00083755">
        <w:rPr>
          <w:rFonts w:ascii="Times New Roman" w:hAnsi="Times New Roman" w:cs="Times New Roman"/>
          <w:b/>
          <w:i/>
        </w:rPr>
        <w:t>Игра</w:t>
      </w:r>
      <w:r w:rsidR="00083755" w:rsidRPr="00083755">
        <w:rPr>
          <w:rFonts w:ascii="Times New Roman" w:hAnsi="Times New Roman" w:cs="Times New Roman"/>
          <w:b/>
          <w:i/>
        </w:rPr>
        <w:t xml:space="preserve"> №</w:t>
      </w:r>
      <w:r w:rsidRPr="00083755">
        <w:rPr>
          <w:rFonts w:ascii="Times New Roman" w:hAnsi="Times New Roman" w:cs="Times New Roman"/>
          <w:b/>
          <w:i/>
        </w:rPr>
        <w:t xml:space="preserve"> 6 "Есть волшебные слова, скажешь слово - слышишь два"</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Есть слова, в которых слоги можно поменять местами, получив при этом новое слово. Прислушайтесь, произнося быстро слова "ВЕСНА", "СОСНА". Слышите, получаются слова "НАВЕС" и "НАСОС". У поэта А.Шибаева этому явлению посвящены такие строки:</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Зверек, зверек, куда спешишь, как звать тебя, малышка?</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Бегу в </w:t>
      </w:r>
      <w:proofErr w:type="gramStart"/>
      <w:r w:rsidRPr="00083755">
        <w:rPr>
          <w:rFonts w:ascii="Times New Roman" w:hAnsi="Times New Roman" w:cs="Times New Roman"/>
        </w:rPr>
        <w:t>КА-МЫШ</w:t>
      </w:r>
      <w:proofErr w:type="gramEnd"/>
      <w:r w:rsidRPr="00083755">
        <w:rPr>
          <w:rFonts w:ascii="Times New Roman" w:hAnsi="Times New Roman" w:cs="Times New Roman"/>
        </w:rPr>
        <w:t>, КА-МЫШ, КА-МЫШ, Я - МЫШ-КА, МЫШ-КА, МЫШ-КА!</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Отец работать научил </w:t>
      </w:r>
      <w:proofErr w:type="gramStart"/>
      <w:r w:rsidRPr="00083755">
        <w:rPr>
          <w:rFonts w:ascii="Times New Roman" w:hAnsi="Times New Roman" w:cs="Times New Roman"/>
        </w:rPr>
        <w:t>смышленого</w:t>
      </w:r>
      <w:proofErr w:type="gramEnd"/>
      <w:r w:rsidRPr="00083755">
        <w:rPr>
          <w:rFonts w:ascii="Times New Roman" w:hAnsi="Times New Roman" w:cs="Times New Roman"/>
        </w:rPr>
        <w:t xml:space="preserve"> Данилку:</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Отец </w:t>
      </w:r>
      <w:proofErr w:type="gramStart"/>
      <w:r w:rsidRPr="00083755">
        <w:rPr>
          <w:rFonts w:ascii="Times New Roman" w:hAnsi="Times New Roman" w:cs="Times New Roman"/>
        </w:rPr>
        <w:t>КУ-ПИЛ</w:t>
      </w:r>
      <w:proofErr w:type="gramEnd"/>
      <w:r w:rsidRPr="00083755">
        <w:rPr>
          <w:rFonts w:ascii="Times New Roman" w:hAnsi="Times New Roman" w:cs="Times New Roman"/>
        </w:rPr>
        <w:t>, КУ-ПИЛ, КУ-ПИЛ - Данилке ПИЛ-КУ, ПИЛ-КУ, ПИЛ</w:t>
      </w:r>
      <w:r w:rsidRPr="00083755">
        <w:rPr>
          <w:rFonts w:ascii="Times New Roman" w:hAnsi="Times New Roman" w:cs="Times New Roman"/>
        </w:rPr>
        <w:softHyphen/>
        <w:t>КУ.</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lastRenderedPageBreak/>
        <w:t>У меня, промолвил дед, ни забот, ни горя нет.</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Захочу, отдохну, есть моложе руки,</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Чуть </w:t>
      </w:r>
      <w:proofErr w:type="gramStart"/>
      <w:r w:rsidRPr="00083755">
        <w:rPr>
          <w:rFonts w:ascii="Times New Roman" w:hAnsi="Times New Roman" w:cs="Times New Roman"/>
        </w:rPr>
        <w:t>КИ-ВНУ</w:t>
      </w:r>
      <w:proofErr w:type="gramEnd"/>
      <w:r w:rsidRPr="00083755">
        <w:rPr>
          <w:rFonts w:ascii="Times New Roman" w:hAnsi="Times New Roman" w:cs="Times New Roman"/>
        </w:rPr>
        <w:t>, КИ-ВНУ, КИ-ВНУ - Мчатся ВНУ-КИ, ВНУ-КИ.</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Говорит Ивану ганка: - Глянь-ка, </w:t>
      </w:r>
      <w:proofErr w:type="gramStart"/>
      <w:r w:rsidRPr="00083755">
        <w:rPr>
          <w:rFonts w:ascii="Times New Roman" w:hAnsi="Times New Roman" w:cs="Times New Roman"/>
        </w:rPr>
        <w:t>БАН-КА</w:t>
      </w:r>
      <w:proofErr w:type="gramEnd"/>
      <w:r w:rsidRPr="00083755">
        <w:rPr>
          <w:rFonts w:ascii="Times New Roman" w:hAnsi="Times New Roman" w:cs="Times New Roman"/>
        </w:rPr>
        <w:t>, БАН-КА!</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 xml:space="preserve">Где </w:t>
      </w:r>
      <w:proofErr w:type="gramStart"/>
      <w:r w:rsidRPr="00083755">
        <w:rPr>
          <w:rFonts w:ascii="Times New Roman" w:hAnsi="Times New Roman" w:cs="Times New Roman"/>
        </w:rPr>
        <w:t>КА-БАН</w:t>
      </w:r>
      <w:proofErr w:type="gramEnd"/>
      <w:r w:rsidRPr="00083755">
        <w:rPr>
          <w:rFonts w:ascii="Times New Roman" w:hAnsi="Times New Roman" w:cs="Times New Roman"/>
        </w:rPr>
        <w:t>, КА-БАН, КА-БАН? - удивляется Иван.</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w:t>
      </w:r>
      <w:proofErr w:type="gramStart"/>
      <w:r w:rsidRPr="00083755">
        <w:rPr>
          <w:rFonts w:ascii="Times New Roman" w:hAnsi="Times New Roman" w:cs="Times New Roman"/>
        </w:rPr>
        <w:t xml:space="preserve"> </w:t>
      </w:r>
      <w:r w:rsidRPr="00083755">
        <w:rPr>
          <w:rStyle w:val="21"/>
          <w:rFonts w:eastAsia="Arial Unicode MS"/>
          <w:sz w:val="24"/>
          <w:szCs w:val="24"/>
        </w:rPr>
        <w:t>.</w:t>
      </w:r>
      <w:proofErr w:type="gramEnd"/>
      <w:r w:rsidRPr="00083755">
        <w:rPr>
          <w:rStyle w:val="21"/>
          <w:rFonts w:eastAsia="Arial Unicode MS"/>
          <w:sz w:val="24"/>
          <w:szCs w:val="24"/>
        </w:rPr>
        <w:t xml:space="preserve"> </w:t>
      </w:r>
      <w:r w:rsidRPr="00083755">
        <w:rPr>
          <w:rFonts w:ascii="Times New Roman" w:hAnsi="Times New Roman" w:cs="Times New Roman"/>
        </w:rPr>
        <w:t>ему особого труда.</w:t>
      </w:r>
    </w:p>
    <w:p w:rsidR="00804763" w:rsidRPr="00083755" w:rsidRDefault="00DB742B" w:rsidP="00083755">
      <w:pPr>
        <w:pStyle w:val="a4"/>
        <w:rPr>
          <w:rFonts w:ascii="Times New Roman" w:hAnsi="Times New Roman" w:cs="Times New Roman"/>
        </w:rPr>
      </w:pPr>
      <w:r w:rsidRPr="00083755">
        <w:rPr>
          <w:rFonts w:ascii="Times New Roman" w:hAnsi="Times New Roman" w:cs="Times New Roman"/>
        </w:rPr>
        <w:t>Успехов вам!</w:t>
      </w:r>
    </w:p>
    <w:sectPr w:rsidR="00804763" w:rsidRPr="00083755" w:rsidSect="00B95501">
      <w:pgSz w:w="11900" w:h="16840"/>
      <w:pgMar w:top="1158" w:right="819" w:bottom="1071" w:left="16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2B" w:rsidRDefault="00DB742B">
      <w:r>
        <w:separator/>
      </w:r>
    </w:p>
  </w:endnote>
  <w:endnote w:type="continuationSeparator" w:id="0">
    <w:p w:rsidR="00DB742B" w:rsidRDefault="00DB7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2B" w:rsidRDefault="00DB742B"/>
  </w:footnote>
  <w:footnote w:type="continuationSeparator" w:id="0">
    <w:p w:rsidR="00DB742B" w:rsidRDefault="00DB74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459"/>
    <w:multiLevelType w:val="hybridMultilevel"/>
    <w:tmpl w:val="B98E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74315"/>
    <w:multiLevelType w:val="multilevel"/>
    <w:tmpl w:val="72DE4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B75723"/>
    <w:multiLevelType w:val="multilevel"/>
    <w:tmpl w:val="32123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04763"/>
    <w:rsid w:val="00083755"/>
    <w:rsid w:val="00484BE3"/>
    <w:rsid w:val="00804763"/>
    <w:rsid w:val="00B95501"/>
    <w:rsid w:val="00DB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55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501"/>
    <w:rPr>
      <w:color w:val="000080"/>
      <w:u w:val="single"/>
    </w:rPr>
  </w:style>
  <w:style w:type="character" w:customStyle="1" w:styleId="2">
    <w:name w:val="Основной текст (2)_"/>
    <w:basedOn w:val="a0"/>
    <w:link w:val="20"/>
    <w:rsid w:val="00B9550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95501"/>
    <w:rPr>
      <w:rFonts w:ascii="Times New Roman" w:eastAsia="Times New Roman" w:hAnsi="Times New Roman" w:cs="Times New Roman"/>
      <w:b/>
      <w:bCs/>
      <w:i/>
      <w:iCs/>
      <w:smallCaps w:val="0"/>
      <w:strike w:val="0"/>
      <w:sz w:val="28"/>
      <w:szCs w:val="28"/>
      <w:u w:val="none"/>
    </w:rPr>
  </w:style>
  <w:style w:type="character" w:customStyle="1" w:styleId="21">
    <w:name w:val="Основной текст (2)"/>
    <w:basedOn w:val="2"/>
    <w:rsid w:val="00B9550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Курсив"/>
    <w:basedOn w:val="2"/>
    <w:rsid w:val="00B9550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B95501"/>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sid w:val="00B95501"/>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B95501"/>
    <w:pPr>
      <w:shd w:val="clear" w:color="auto" w:fill="FFFFFF"/>
      <w:spacing w:line="324"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B95501"/>
    <w:pPr>
      <w:shd w:val="clear" w:color="auto" w:fill="FFFFFF"/>
      <w:spacing w:line="324" w:lineRule="exact"/>
      <w:jc w:val="both"/>
    </w:pPr>
    <w:rPr>
      <w:rFonts w:ascii="Times New Roman" w:eastAsia="Times New Roman" w:hAnsi="Times New Roman" w:cs="Times New Roman"/>
      <w:b/>
      <w:bCs/>
      <w:i/>
      <w:iCs/>
      <w:sz w:val="28"/>
      <w:szCs w:val="28"/>
    </w:rPr>
  </w:style>
  <w:style w:type="paragraph" w:customStyle="1" w:styleId="10">
    <w:name w:val="Заголовок №1"/>
    <w:basedOn w:val="a"/>
    <w:link w:val="1"/>
    <w:rsid w:val="00B95501"/>
    <w:pPr>
      <w:shd w:val="clear" w:color="auto" w:fill="FFFFFF"/>
      <w:spacing w:after="12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B95501"/>
    <w:pPr>
      <w:shd w:val="clear" w:color="auto" w:fill="FFFFFF"/>
      <w:spacing w:before="120" w:line="365" w:lineRule="exact"/>
      <w:jc w:val="center"/>
    </w:pPr>
    <w:rPr>
      <w:rFonts w:ascii="Times New Roman" w:eastAsia="Times New Roman" w:hAnsi="Times New Roman" w:cs="Times New Roman"/>
      <w:b/>
      <w:bCs/>
    </w:rPr>
  </w:style>
  <w:style w:type="paragraph" w:styleId="a4">
    <w:name w:val="No Spacing"/>
    <w:uiPriority w:val="1"/>
    <w:qFormat/>
    <w:rsid w:val="0008375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line="324"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4" w:lineRule="exact"/>
      <w:jc w:val="both"/>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after="12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120" w:line="365"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6481</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2</cp:revision>
  <dcterms:created xsi:type="dcterms:W3CDTF">2015-10-14T16:03:00Z</dcterms:created>
  <dcterms:modified xsi:type="dcterms:W3CDTF">2015-10-14T16:03:00Z</dcterms:modified>
</cp:coreProperties>
</file>