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77E" w14:textId="77777777" w:rsidR="0077590D" w:rsidRDefault="0077590D" w:rsidP="0099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03022293" w14:textId="71C3938C" w:rsidR="0077590D" w:rsidRDefault="0077590D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03F524EB" w14:textId="77777777" w:rsidR="0077590D" w:rsidRDefault="0077590D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6E95F1BC" w14:textId="3DBC3554" w:rsidR="0077590D" w:rsidRDefault="001163B6" w:rsidP="0099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noProof/>
        </w:rPr>
        <w:drawing>
          <wp:inline distT="0" distB="0" distL="0" distR="0" wp14:anchorId="64BB7E45" wp14:editId="72508B7B">
            <wp:extent cx="6120765" cy="841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E906" w14:textId="77777777" w:rsidR="00A55101" w:rsidRDefault="00A55101" w:rsidP="00116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3BF84B8B" w14:textId="77777777" w:rsidR="00A55101" w:rsidRDefault="00A55101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3F76EE76" w14:textId="77777777" w:rsidR="00A55101" w:rsidRDefault="00A55101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50A6EBF9" w14:textId="77777777" w:rsidR="001F4FE7" w:rsidRDefault="001F4FE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ПРОГРАММЫ</w:t>
      </w:r>
    </w:p>
    <w:p w14:paraId="2EB797C2" w14:textId="77777777" w:rsidR="000E26D7" w:rsidRDefault="000E26D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5445C152" w14:textId="77777777" w:rsidR="000E26D7" w:rsidRDefault="000E26D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13164A72" w14:textId="77777777" w:rsidR="000E26D7" w:rsidRPr="001F4FE7" w:rsidRDefault="000E26D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36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1723"/>
        <w:gridCol w:w="1010"/>
      </w:tblGrid>
      <w:tr w:rsidR="001F4FE7" w:rsidRPr="001F4FE7" w14:paraId="0A6E0E7B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2C138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B57F7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Целевой раздел. Пояснительная записк</w:t>
            </w:r>
            <w:r w:rsid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A514F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1F4FE7" w:rsidRPr="001F4FE7" w14:paraId="2413D945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E42CD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57C33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Актуальность программ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AA68A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1F4FE7" w:rsidRPr="001F4FE7" w14:paraId="46E23238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2FD71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19591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 и задачи програм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3BA63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1F4FE7" w:rsidRPr="001F4FE7" w14:paraId="485A3611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D6868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B445D" w14:textId="77777777" w:rsidR="000E26D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Принципы и подходы, осуществляемые в процессе реализации </w:t>
            </w:r>
          </w:p>
          <w:p w14:paraId="32CA4A86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9CD00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1F4FE7" w:rsidRPr="001F4FE7" w14:paraId="06836389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90570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27CAA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 детей, на которых рассчитана пр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ограммы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583F0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1F4FE7" w:rsidRPr="001F4FE7" w14:paraId="6F277324" w14:textId="77777777" w:rsidTr="001F4FE7">
        <w:trPr>
          <w:trHeight w:val="720"/>
        </w:trPr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E2DF9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1.5.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8693EE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Обоснование выбора содержания программы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5EFA5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1F4FE7" w:rsidRPr="001F4FE7" w14:paraId="6ACAE9C0" w14:textId="77777777" w:rsidTr="001F4FE7">
        <w:trPr>
          <w:trHeight w:val="620"/>
        </w:trPr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922F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1.6.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4027F0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Планируемые результаты освоения детьми программы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490ED6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1F4FE7" w:rsidRPr="001F4FE7" w14:paraId="0D63B82B" w14:textId="77777777" w:rsidTr="001F4FE7">
        <w:trPr>
          <w:trHeight w:val="620"/>
        </w:trPr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66BEE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1.7.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74E2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подведения итогов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1EB71D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1F4FE7" w14:paraId="3FEF9F35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CFAED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31D81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Содержательный раздел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9FBBAD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</w:tr>
      <w:tr w:rsidR="001F4FE7" w:rsidRPr="001F4FE7" w14:paraId="0EA510B1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B9968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90CDD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Проектирование образовательной работы по программе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F4B34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1F4FE7" w:rsidRPr="001F4FE7" w14:paraId="55BD4CB5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E0115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C77F8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разделов про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граммы по возрастным группам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329F5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  <w:tr w:rsidR="001F4FE7" w:rsidRPr="001F4FE7" w14:paraId="0A7D8E77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49824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BD757F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14980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1F4FE7" w:rsidRPr="001F4FE7" w14:paraId="167F5243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F3257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AF58A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Организационный раздел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AA957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38</w:t>
            </w:r>
          </w:p>
        </w:tc>
      </w:tr>
      <w:tr w:rsidR="001F4FE7" w:rsidRPr="001F4FE7" w14:paraId="0FF2871C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39E25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6C80F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5C063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1F4FE7" w:rsidRPr="001F4FE7" w14:paraId="74FBBC0A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5FB6F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BCF5B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E9D77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</w:tr>
      <w:tr w:rsidR="001F4FE7" w:rsidRPr="001F4FE7" w14:paraId="71BAB3B5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69B55B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3.2.</w:t>
            </w: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F494A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B5EA6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41</w:t>
            </w:r>
          </w:p>
        </w:tc>
      </w:tr>
      <w:tr w:rsidR="001F4FE7" w:rsidRPr="001F4FE7" w14:paraId="4CE7B7FB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D29CE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991D7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C9BF3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1F4FE7" w:rsidRPr="001F4FE7" w14:paraId="157545AF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9F7F0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F9B7A2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6AF06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1F4FE7" w:rsidRPr="001F4FE7" w14:paraId="18CE591A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F0F82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2CC43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Заключение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2FE9B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42</w:t>
            </w:r>
          </w:p>
        </w:tc>
      </w:tr>
      <w:tr w:rsidR="001F4FE7" w:rsidRPr="001F4FE7" w14:paraId="72056A8D" w14:textId="77777777" w:rsidTr="001F4FE7">
        <w:tc>
          <w:tcPr>
            <w:tcW w:w="63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CF74A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35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7983E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Литература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84B80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43</w:t>
            </w:r>
          </w:p>
        </w:tc>
      </w:tr>
    </w:tbl>
    <w:p w14:paraId="54D5A991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</w:t>
      </w:r>
    </w:p>
    <w:p w14:paraId="23D713BE" w14:textId="77777777" w:rsidR="001F4FE7" w:rsidRPr="001F4FE7" w:rsidRDefault="001F4FE7" w:rsidP="001F4FE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</w:t>
      </w:r>
    </w:p>
    <w:p w14:paraId="0D1D215D" w14:textId="77777777" w:rsidR="001F4FE7" w:rsidRDefault="001F4FE7" w:rsidP="001F4FE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14:paraId="3195AF3F" w14:textId="77777777" w:rsidR="001F4FE7" w:rsidRDefault="001F4FE7" w:rsidP="001F4FE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14:paraId="5670E225" w14:textId="77777777" w:rsidR="001F4FE7" w:rsidRDefault="001F4FE7" w:rsidP="001F4FE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14:paraId="43A0929D" w14:textId="77777777" w:rsidR="001F4FE7" w:rsidRDefault="001F4FE7" w:rsidP="001F4FE7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9"/>
          <w:szCs w:val="29"/>
        </w:rPr>
      </w:pPr>
    </w:p>
    <w:p w14:paraId="02255D77" w14:textId="77777777" w:rsidR="00BD58D1" w:rsidRDefault="00BD58D1"/>
    <w:p w14:paraId="6E7F5C32" w14:textId="77777777" w:rsidR="009D3643" w:rsidRDefault="009D3643"/>
    <w:p w14:paraId="2700CC53" w14:textId="77777777" w:rsidR="001F4FE7" w:rsidRDefault="001F4FE7"/>
    <w:p w14:paraId="64AB54C2" w14:textId="77777777" w:rsidR="001F4FE7" w:rsidRDefault="001F4FE7"/>
    <w:p w14:paraId="1BDF70B1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ЦЕЛЕВОЙ РАЗДЕЛ</w:t>
      </w:r>
    </w:p>
    <w:p w14:paraId="65F30473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14:paraId="36FE9AED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 Актуальность программы.</w:t>
      </w:r>
    </w:p>
    <w:p w14:paraId="608A4632" w14:textId="77777777" w:rsidR="001F4FE7" w:rsidRPr="001F4FE7" w:rsidRDefault="001F4FE7" w:rsidP="00C56F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</w:t>
      </w:r>
      <w:r w:rsidR="00A73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альность программы «Волшебные краски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заключается в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том,  что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14:paraId="33B3CCAC" w14:textId="77777777" w:rsidR="00C56FAA" w:rsidRDefault="001F4FE7" w:rsidP="00C5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дошкольного возраста еще и не подозревают, на что они способны. Вот почему необходимо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 использовать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</w:p>
    <w:p w14:paraId="13BFBA87" w14:textId="77777777" w:rsidR="001F4FE7" w:rsidRPr="001F4FE7" w:rsidRDefault="00C56FAA" w:rsidP="00C56F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</w:t>
      </w:r>
      <w:proofErr w:type="gramStart"/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передать  свои</w:t>
      </w:r>
      <w:proofErr w:type="gramEnd"/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идеи, а их может быть столько, насколько развиты у ребенка память, мышление, фантазия и воображение.</w:t>
      </w:r>
    </w:p>
    <w:p w14:paraId="3D6390EE" w14:textId="77777777" w:rsidR="001F4FE7" w:rsidRPr="001F4FE7" w:rsidRDefault="001F4FE7" w:rsidP="00C56F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14:paraId="2FBBC3AB" w14:textId="77777777" w:rsidR="001F4FE7" w:rsidRPr="001F4FE7" w:rsidRDefault="001F4FE7" w:rsidP="00C56FA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Программа выполнена на основе Федерального государственного образовательного стандарта дошкольного образования (Приказ Министерства образования и науки РФ «Об утверждении Федерального государственного</w:t>
      </w:r>
      <w:r w:rsidR="000E2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стандарта дошкольного образования» от 17октября 20</w:t>
      </w:r>
      <w:r w:rsidR="00C56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г. № 1155). 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Нетрадиционная  техника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рисования помогает увлечь детей, поддерживать их интерес, именно в этом заключается </w:t>
      </w: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педагогическая целесообразность </w:t>
      </w:r>
      <w:r w:rsidR="00A73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«Волшебные краски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514E3C5B" w14:textId="77777777" w:rsidR="00C56FAA" w:rsidRDefault="00C56FAA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16E429B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Цель и задачи программы.</w:t>
      </w:r>
    </w:p>
    <w:p w14:paraId="3DFDFC17" w14:textId="77777777" w:rsidR="001F4FE7" w:rsidRPr="001F4FE7" w:rsidRDefault="001F4FE7" w:rsidP="00C56F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программы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развитие художественно – </w:t>
      </w:r>
      <w:r w:rsid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творческих способностей детей </w:t>
      </w:r>
      <w:r w:rsidR="00D158BD" w:rsidRP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7 лет.</w:t>
      </w:r>
    </w:p>
    <w:p w14:paraId="53BCD8A5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14:paraId="0ED00710" w14:textId="77777777" w:rsidR="001F4FE7" w:rsidRPr="001F4FE7" w:rsidRDefault="001F4FE7" w:rsidP="00C56FAA">
      <w:pPr>
        <w:numPr>
          <w:ilvl w:val="0"/>
          <w:numId w:val="1"/>
        </w:numPr>
        <w:shd w:val="clear" w:color="auto" w:fill="FFFFFF"/>
        <w:spacing w:before="33" w:after="33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творчество и фантазию, наблюдательность и воображение, ассоциативное мышление и любознательность;</w:t>
      </w:r>
    </w:p>
    <w:p w14:paraId="5DABB179" w14:textId="77777777" w:rsidR="001F4FE7" w:rsidRPr="001F4FE7" w:rsidRDefault="001F4FE7" w:rsidP="00C56FAA">
      <w:pPr>
        <w:numPr>
          <w:ilvl w:val="0"/>
          <w:numId w:val="1"/>
        </w:numPr>
        <w:shd w:val="clear" w:color="auto" w:fill="FFFFFF"/>
        <w:spacing w:before="33" w:after="33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рук;</w:t>
      </w:r>
    </w:p>
    <w:p w14:paraId="1EC465CC" w14:textId="77777777" w:rsidR="001F4FE7" w:rsidRPr="001F4FE7" w:rsidRDefault="001F4FE7" w:rsidP="001F4FE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эстетическое отношение к окружающей действительности;</w:t>
      </w:r>
    </w:p>
    <w:p w14:paraId="6F81F9BB" w14:textId="77777777" w:rsidR="001F4FE7" w:rsidRPr="001F4FE7" w:rsidRDefault="001F4FE7" w:rsidP="001F4FE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способность смотреть на мир и видеть его глазами художников, замечать и творить красоту.</w:t>
      </w:r>
    </w:p>
    <w:p w14:paraId="685664BB" w14:textId="77777777" w:rsidR="001F4FE7" w:rsidRPr="001F4FE7" w:rsidRDefault="001F4FE7" w:rsidP="001F4FE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14:paraId="5563460E" w14:textId="77777777" w:rsidR="001F4FE7" w:rsidRPr="001F4FE7" w:rsidRDefault="001F4FE7" w:rsidP="001F4FE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у детей навыки работы с различными изобразительными материалами.</w:t>
      </w:r>
    </w:p>
    <w:p w14:paraId="5C83650B" w14:textId="77777777" w:rsidR="001F4FE7" w:rsidRPr="001F4FE7" w:rsidRDefault="001F4FE7" w:rsidP="001F4FE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37C84EA8" w14:textId="77777777" w:rsidR="001F4FE7" w:rsidRPr="001F4FE7" w:rsidRDefault="001F4FE7" w:rsidP="001F4FE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</w:t>
      </w:r>
      <w:r w:rsidR="00C56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  реализации</w:t>
      </w:r>
      <w:proofErr w:type="gramEnd"/>
      <w:r w:rsidR="00C56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знакомятся со следующими техниками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рисования:</w:t>
      </w:r>
    </w:p>
    <w:p w14:paraId="1A7E5FF2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«пальчиковая живопись»</w:t>
      </w:r>
      <w:r w:rsidR="000E26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D338361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монотипия;</w:t>
      </w:r>
    </w:p>
    <w:p w14:paraId="3C44107B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свечой;</w:t>
      </w:r>
    </w:p>
    <w:p w14:paraId="1A391C6C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по мокрой бумаге;</w:t>
      </w:r>
    </w:p>
    <w:p w14:paraId="1C0417A1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рисование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путем разбрызгивание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краски;</w:t>
      </w:r>
    </w:p>
    <w:p w14:paraId="640B3E66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оттиски штампов различных видов;</w:t>
      </w:r>
    </w:p>
    <w:p w14:paraId="1E65B0C3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«точечный рисунок»;</w:t>
      </w:r>
    </w:p>
    <w:p w14:paraId="3E3AFD49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батик (узелковая техника);</w:t>
      </w:r>
    </w:p>
    <w:p w14:paraId="7813A831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граттаж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2528555E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кляксография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(выдувание трубочкой, рисование от пятна);</w:t>
      </w:r>
    </w:p>
    <w:p w14:paraId="175FAA7A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жесткой кистью (тычок);</w:t>
      </w:r>
    </w:p>
    <w:p w14:paraId="4C1BCE0E" w14:textId="77777777" w:rsidR="001F4FE7" w:rsidRPr="001F4FE7" w:rsidRDefault="001F4FE7" w:rsidP="001F4FE7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на полиэтиленовой пленке.</w:t>
      </w:r>
    </w:p>
    <w:p w14:paraId="61BCD0B7" w14:textId="77777777" w:rsidR="00C56FAA" w:rsidRDefault="00C56FA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39FF052" w14:textId="77777777" w:rsidR="000E26D7" w:rsidRDefault="000E26D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9D34C96" w14:textId="77777777" w:rsidR="001F4FE7" w:rsidRDefault="001F4FE7" w:rsidP="006A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Принципы и подходы, осуществляемые в процессе реализации программы</w:t>
      </w:r>
    </w:p>
    <w:p w14:paraId="4A2DE551" w14:textId="77777777" w:rsidR="000E26D7" w:rsidRDefault="000E26D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DC3318F" w14:textId="77777777" w:rsidR="000E26D7" w:rsidRPr="001F4FE7" w:rsidRDefault="000E26D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245132B0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1. 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развивающего обучения</w:t>
      </w:r>
      <w:r w:rsidRPr="001F4F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="00C56F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</w:p>
    <w:p w14:paraId="5A124774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2. 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воспитывающего обучения</w:t>
      </w:r>
      <w:r w:rsidRPr="001F4F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="00C56F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помнить, что обучение и воспитание неразрывно связаны друг с другом и в процессе НОД не только даются знания, но и воспитываются волевые, нравственные качества, формируются нормы общения (сотрудничество, сотворчество, сопереживание,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сорадость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14:paraId="0A4C0BDB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3. 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систематичности и последовательности обучения</w:t>
      </w:r>
      <w:r w:rsidRPr="001F4F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="00C56F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взаимосвязи. Взаимозависимости между полученными знаниями, переходить от простого к сложному, от близкого к далекому, от конкретного к абстрактному, возвращаться к ранее исследуемым проблемам с новых позиций.</w:t>
      </w:r>
    </w:p>
    <w:p w14:paraId="226F7474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4. 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доступности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C56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знаний, методы их сообщения должны соответствовать возрасту, уровню развития, подготовки, интересам детей.</w:t>
      </w:r>
    </w:p>
    <w:p w14:paraId="28D339D8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5. 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индивидуализации</w:t>
      </w:r>
      <w:r w:rsidRPr="001F4FE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="00C56F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Подходить к каждому ребенку как к личности, темп, уровень сложности определять строго для каждого ребенка.</w:t>
      </w:r>
    </w:p>
    <w:p w14:paraId="4A5ED3AF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6.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сознательности и активности детей в усвоении знаний и их реализации.</w:t>
      </w:r>
      <w:r w:rsidR="00C56F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Ведущую роль в обучении играет педагог, в роли советчика может выступать и компьютер. Ребенок для приобретения знаний может становиться в позицию ученика, учителя.</w:t>
      </w:r>
    </w:p>
    <w:p w14:paraId="32EBAD9A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7. 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 связи с жизнью.</w:t>
      </w:r>
      <w:r w:rsidR="00C56F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взаимосвязи процессов, находить аналогии в реальной жизни, окружающей среде, в существующих отношениях вещей и материи.</w:t>
      </w:r>
    </w:p>
    <w:p w14:paraId="166FBC4C" w14:textId="77777777" w:rsidR="000E26D7" w:rsidRDefault="000E26D7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79770CC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Основополагающими 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подходами к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построению образовательной деятельности в рамках программы стали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67CF1CFF" w14:textId="77777777" w:rsidR="000E26D7" w:rsidRDefault="000E26D7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14:paraId="0F984924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личностно-ориентированный</w:t>
      </w:r>
      <w:r w:rsidRPr="00C56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обеспечивающий приобщение детей к общечеловеческим ценностям, открытое образовательное пространство ДОУ, осуществление психолого-педагогическое сопровождения ребенка и семьи в образовательном процессе.</w:t>
      </w:r>
    </w:p>
    <w:p w14:paraId="603AB022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56F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Системн</w:t>
      </w:r>
      <w:proofErr w:type="spellEnd"/>
      <w:r w:rsidRPr="00C56F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о-деятельностный</w:t>
      </w:r>
      <w:r w:rsidRPr="001F4F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подход,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предусматривающий</w:t>
      </w:r>
      <w:r w:rsidR="00D158BD" w:rsidRP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организацию целенаправленной воспитательной деятельностью воспитанника в общем контексте образовательного процесса, обращая внимание на следующие позиции: структуру деятельности, которая включает в себя мотивы, цели, содержание,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операционно</w:t>
      </w:r>
      <w:proofErr w:type="spellEnd"/>
      <w:r w:rsidR="00D158BD" w:rsidRP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деятельностный  компонент, предполагаемый результат и отношения субъектов; взаимосвязь мотивов и целей воспитательного процесса; виды деятельности (нравственная, познавательная, трудовая, художественная, игровая, спортивная и другие) и их влияние на процесс воспитания; формы и методы воспитания; возрастные особенности ребенка при включении в воспитательную деятельность и другие вопросы.</w:t>
      </w:r>
    </w:p>
    <w:p w14:paraId="4684022F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гуманитарный подход</w:t>
      </w:r>
      <w:r w:rsidRPr="001F4F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ориентированный</w:t>
      </w:r>
      <w:r w:rsidR="00D158BD" w:rsidRP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158BD" w:rsidRP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обращение к потребностям ребенка и высшие общечеловеческие понятия - любовь к близким, к родному городу, к Отечеству.</w:t>
      </w:r>
    </w:p>
    <w:p w14:paraId="5154AC40" w14:textId="77777777" w:rsidR="00C56FAA" w:rsidRDefault="00C56FAA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14:paraId="3860F1A9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Возраст детей, на которых рассчитана программа</w:t>
      </w:r>
    </w:p>
    <w:p w14:paraId="7A23B523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Дети в возрасте</w:t>
      </w:r>
      <w:r w:rsidR="00D158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58BD" w:rsidRP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-7 лет, посещающие детский сад. В состав группы входит не более десяти человек. Набор детей носит свободный характер и обусловлен интересами воспитанников и их родителей.</w:t>
      </w:r>
    </w:p>
    <w:p w14:paraId="46E8EA43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Программа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составлена по возрастным</w:t>
      </w:r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группам </w:t>
      </w:r>
      <w:proofErr w:type="gramStart"/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рассчитана</w:t>
      </w:r>
      <w:proofErr w:type="gramEnd"/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два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ода. Она </w:t>
      </w:r>
      <w:proofErr w:type="gramStart"/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охватывает: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старшую</w:t>
      </w:r>
      <w:proofErr w:type="gramEnd"/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группу – от 5 до 6 лет и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подготовительную к школе группу – от 6 до 7 лет.      </w:t>
      </w:r>
    </w:p>
    <w:p w14:paraId="706FF191" w14:textId="69CCF67A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Периодичность занятий – два раза в неделю во вторую полови</w:t>
      </w:r>
      <w:r w:rsidR="00CD6A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дня. Длительность занятий: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 - 25 минут; подготовительная к школе группа – 30 минут. Занятия кружка начинаются с октября и заканчиваются в мае.</w:t>
      </w:r>
    </w:p>
    <w:p w14:paraId="119330BA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Форма организации детей на занятии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групповая.</w:t>
      </w:r>
    </w:p>
    <w:p w14:paraId="56C11C85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Форма проведения занятия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комбинированная (индивидуальная и групповая работа, самостоятельная и практическая работа).</w:t>
      </w:r>
    </w:p>
    <w:p w14:paraId="4970090F" w14:textId="77777777" w:rsidR="00C56FAA" w:rsidRDefault="00C56FAA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A18701E" w14:textId="77777777" w:rsidR="000E26D7" w:rsidRDefault="000E26D7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6922FC6" w14:textId="77777777" w:rsidR="000E26D7" w:rsidRDefault="000E26D7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13FA8F3" w14:textId="77777777" w:rsidR="000E26D7" w:rsidRDefault="000E26D7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241734E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 Обоснование выбора содержания программы</w:t>
      </w:r>
    </w:p>
    <w:p w14:paraId="13F14916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Arial" w:eastAsia="Times New Roman" w:hAnsi="Arial" w:cs="Arial"/>
          <w:color w:val="000000"/>
          <w:lang w:eastAsia="ru-RU"/>
        </w:rPr>
        <w:t>            </w:t>
      </w:r>
    </w:p>
    <w:p w14:paraId="2A8D8AFD" w14:textId="77777777" w:rsidR="001F4FE7" w:rsidRPr="001F4FE7" w:rsidRDefault="001F4FE7" w:rsidP="00C56F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Новизна и оригинальность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</w:p>
    <w:p w14:paraId="1319D604" w14:textId="77777777" w:rsidR="001F4FE7" w:rsidRPr="001F4FE7" w:rsidRDefault="001F4FE7" w:rsidP="00C56F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</w:t>
      </w:r>
      <w:r w:rsidR="00C56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заня</w:t>
      </w:r>
      <w:r w:rsidR="00A73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тиях кружка «Волшебные краски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</w:p>
    <w:p w14:paraId="61342394" w14:textId="77777777" w:rsidR="001F4FE7" w:rsidRPr="001F4FE7" w:rsidRDefault="001F4FE7" w:rsidP="00C56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Отличительной особенностью является то, что программа разработана с учетом требований ФГОС ДО, предполагает использование информационно-коммуникационных технологий и внедрение их в образовательный процесс.</w:t>
      </w:r>
    </w:p>
    <w:p w14:paraId="2845D396" w14:textId="77777777" w:rsidR="00C56FAA" w:rsidRDefault="00C56FAA" w:rsidP="001F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9D2EDC6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1.6. Планируемые результаты освоения детьми парциальной образовательной программы</w:t>
      </w:r>
    </w:p>
    <w:p w14:paraId="4BF874F5" w14:textId="77777777" w:rsidR="001F4FE7" w:rsidRPr="00C56FAA" w:rsidRDefault="001F4FE7" w:rsidP="00C56FA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6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использовать нетрадиционные материалы и   инструменты, владеть навыками нетрадиционной техники рисования и применять их;</w:t>
      </w:r>
    </w:p>
    <w:p w14:paraId="15ABC568" w14:textId="77777777" w:rsidR="001F4FE7" w:rsidRPr="001F4FE7" w:rsidRDefault="001F4FE7" w:rsidP="001F4FE7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передавать  композицию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используя  технику нетрадиционного рисования;</w:t>
      </w:r>
    </w:p>
    <w:p w14:paraId="79C0D78E" w14:textId="77777777" w:rsidR="001F4FE7" w:rsidRPr="001F4FE7" w:rsidRDefault="001F4FE7" w:rsidP="001F4FE7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свое отношение к окружающему миру через рисунок;</w:t>
      </w:r>
    </w:p>
    <w:p w14:paraId="761A6C4D" w14:textId="77777777" w:rsidR="001F4FE7" w:rsidRPr="001F4FE7" w:rsidRDefault="001F4FE7" w:rsidP="001F4FE7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давать мотивированную оценку результатам своей деятельности;</w:t>
      </w:r>
    </w:p>
    <w:p w14:paraId="6EB9C0C7" w14:textId="77777777" w:rsidR="001F4FE7" w:rsidRPr="001F4FE7" w:rsidRDefault="001F4FE7" w:rsidP="001F4FE7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интерес к изобразительной деятельности друг друга.</w:t>
      </w:r>
    </w:p>
    <w:p w14:paraId="67258767" w14:textId="77777777" w:rsidR="001F4FE7" w:rsidRPr="001F4FE7" w:rsidRDefault="00CD6AF4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</w:t>
      </w:r>
      <w:proofErr w:type="gramStart"/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используются  адаптированная</w:t>
      </w:r>
      <w:proofErr w:type="gramEnd"/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диагностическая методика </w:t>
      </w:r>
      <w:proofErr w:type="spellStart"/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Волегова</w:t>
      </w:r>
      <w:proofErr w:type="spellEnd"/>
      <w:r w:rsidR="001F4FE7"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Н.Р. (Методическая разработка нетрадиционной техники изобразительной деятельности как способ развития детей дошкольного возраста)</w:t>
      </w:r>
    </w:p>
    <w:p w14:paraId="25C87707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14:paraId="168AFDA5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1.7. Формы подведения итогов</w:t>
      </w:r>
    </w:p>
    <w:p w14:paraId="6D315BF6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Уровни развития художественных способностей детей дошкольного возраста</w:t>
      </w: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621"/>
        <w:gridCol w:w="3969"/>
      </w:tblGrid>
      <w:tr w:rsidR="001F4FE7" w:rsidRPr="001F4FE7" w14:paraId="14BF2A83" w14:textId="77777777" w:rsidTr="00C56FAA"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CEFA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14:paraId="6F8E01CB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Разделы</w:t>
            </w:r>
          </w:p>
        </w:tc>
        <w:tc>
          <w:tcPr>
            <w:tcW w:w="7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B2B2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Уровни развития</w:t>
            </w:r>
          </w:p>
        </w:tc>
      </w:tr>
      <w:tr w:rsidR="001F4FE7" w:rsidRPr="001F4FE7" w14:paraId="534B817E" w14:textId="77777777" w:rsidTr="00C56F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CEA0E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C7E9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E5E7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</w:t>
            </w: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Высокий        </w:t>
            </w:r>
          </w:p>
        </w:tc>
      </w:tr>
      <w:tr w:rsidR="001F4FE7" w:rsidRPr="001F4FE7" w14:paraId="2A064DBB" w14:textId="77777777" w:rsidTr="00C56FAA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AFEB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работы с материалами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887D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знакомы с необходимыми навыками нетрадиционной техники рисования и умеют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использовать нетрадиционные материалы и инструменты, но им нужна незначительная помощь.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ED25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Самостоятельно используют нетрадиционные материалы и инструменты. Владеют навыками нетрадиционной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техники рисования и применяют их. Оперируют предметными терминами.</w:t>
            </w:r>
          </w:p>
        </w:tc>
      </w:tr>
      <w:tr w:rsidR="001F4FE7" w:rsidRPr="001F4FE7" w14:paraId="30C034CE" w14:textId="77777777" w:rsidTr="00C56FAA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B5A2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Предметное и сюжетное изображение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E943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Передают общие, типичные, характерные признаки объектов и явлений. Пользуются средствами выразительности. Обладает наглядно-образным мышлением. При использовании навыков нетрадиционной техники рисования результат получается недостаточно качественным.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67E9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Умеет передавать несложный сюжет, объединяя в рисунке несколько предметов, располагая их на листе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соответствии с содержание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сюжета. Умело передает расположение частей при рисовании сложных предметов и соотносит их по величине.  Применяет все знания в самостоятельной творческой деятельности. Развито художественное восприятие и воображение. При использовании навыков нетрадиционной техники рисования результат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получается  качественным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Проявляют самостоятельность, инициативу и творчество.</w:t>
            </w:r>
          </w:p>
        </w:tc>
      </w:tr>
      <w:tr w:rsidR="001F4FE7" w:rsidRPr="001F4FE7" w14:paraId="6471B234" w14:textId="77777777" w:rsidTr="00C56FAA"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9089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Декоративная деятельность  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BF78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Различают виды декоративного искусства. Умеют украшать предметы простейшими орнаментами и узорами с использованием нетрадиционной техники рисования.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476B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Умело применяют полученные знания о декоративном искусстве. Украшают силуэты игрушек элементами дымковской и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филимоновской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росписи с помощью нетрадиционных материалов с применением нетрадиционной техники рисования. Умеют украшать объемные предметы различными приемами.</w:t>
            </w:r>
          </w:p>
        </w:tc>
      </w:tr>
    </w:tbl>
    <w:p w14:paraId="78CE6907" w14:textId="77777777" w:rsidR="000E26D7" w:rsidRDefault="000E26D7" w:rsidP="001F4F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1A02037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Диагностика проводится два раза в год: в начале учебного года (первичная – сентябрь-октябрь) и в конце учебного года (итоговая – май).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 обследования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заносятся в  разработанную таблицу-матрицу.</w:t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94"/>
        <w:gridCol w:w="1299"/>
        <w:gridCol w:w="1560"/>
        <w:gridCol w:w="992"/>
        <w:gridCol w:w="992"/>
        <w:gridCol w:w="1843"/>
      </w:tblGrid>
      <w:tr w:rsidR="001F4FE7" w:rsidRPr="001F4FE7" w14:paraId="60B1C317" w14:textId="77777777" w:rsidTr="00C56FAA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9C66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И.ребенка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B44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Техника работы</w:t>
            </w:r>
          </w:p>
          <w:p w14:paraId="041D86C7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   материалами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387C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Предметное и       сюжетное изображение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F61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Декоративная</w:t>
            </w:r>
          </w:p>
          <w:p w14:paraId="708CB2BC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деятельность</w:t>
            </w:r>
          </w:p>
        </w:tc>
      </w:tr>
      <w:tr w:rsidR="001F4FE7" w:rsidRPr="001F4FE7" w14:paraId="25A8972E" w14:textId="77777777" w:rsidTr="00C56FAA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3FAB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55B2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4796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08A0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D8BE" w14:textId="77777777" w:rsidR="001F4FE7" w:rsidRPr="001F4FE7" w:rsidRDefault="001F4FE7" w:rsidP="001F4FE7">
            <w:pPr>
              <w:spacing w:after="0" w:line="0" w:lineRule="atLeast"/>
              <w:ind w:right="7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92D2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32B1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1F4FE7" w:rsidRPr="001F4FE7" w14:paraId="14E88338" w14:textId="77777777" w:rsidTr="00C56FAA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8252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6FFD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FB79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447F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9993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6349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BAEB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</w:tr>
      <w:tr w:rsidR="001F4FE7" w:rsidRPr="001F4FE7" w14:paraId="02E76D75" w14:textId="77777777" w:rsidTr="00C56FAA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B783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F0F5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D514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0D39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1CF2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5691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CCD1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</w:t>
            </w:r>
          </w:p>
        </w:tc>
      </w:tr>
    </w:tbl>
    <w:p w14:paraId="035EDAD4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диагностической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таблице  используется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следующее обозначение: высокий уровень - </w:t>
      </w:r>
      <w:r w:rsidRPr="001F4F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В,</w:t>
      </w:r>
      <w:r w:rsidR="001868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 - </w:t>
      </w:r>
      <w:r w:rsidRPr="001F4F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С,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- </w:t>
      </w:r>
      <w:r w:rsidRPr="001F4F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Н.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14:paraId="68FDA8C5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основе полученных данных делаются выводы, строится стратегия работы, выявляются сильные и слабые стороны, разрабатываются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 достижения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ожидаемого результата, формы и способы устранения недостатков.</w:t>
      </w:r>
    </w:p>
    <w:p w14:paraId="66406F69" w14:textId="77777777" w:rsidR="00CD6AF4" w:rsidRDefault="00CD6AF4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</w:pPr>
    </w:p>
    <w:p w14:paraId="50FF089A" w14:textId="77777777" w:rsidR="001F4FE7" w:rsidRDefault="001F4FE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II. </w:t>
      </w:r>
      <w:r w:rsidRPr="001F4FE7">
        <w:rPr>
          <w:rFonts w:ascii="Times New Roman" w:eastAsia="Times New Roman" w:hAnsi="Times New Roman" w:cs="Times New Roman"/>
          <w:b/>
          <w:bCs/>
          <w:color w:val="00000A"/>
          <w:sz w:val="32"/>
          <w:lang w:eastAsia="ru-RU"/>
        </w:rPr>
        <w:t>СОДЕРЖАТЕЛЬНЫЙ РАЗДЕЛ</w:t>
      </w:r>
    </w:p>
    <w:p w14:paraId="62F9E6A4" w14:textId="77777777" w:rsidR="00CD6AF4" w:rsidRPr="001F4FE7" w:rsidRDefault="00CD6AF4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28121498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2.1. Проектирование образовательной работы по программе.</w:t>
      </w:r>
    </w:p>
    <w:p w14:paraId="58ACDE17" w14:textId="77777777" w:rsidR="001F4FE7" w:rsidRDefault="001F4FE7" w:rsidP="001F4F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системы работы</w:t>
      </w:r>
      <w:r w:rsidRPr="001F4FE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Радуги».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14:paraId="7AD0EE25" w14:textId="77777777" w:rsidR="00372BBA" w:rsidRPr="001F4FE7" w:rsidRDefault="00372BBA" w:rsidP="001F4FE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3414"/>
        <w:gridCol w:w="2126"/>
      </w:tblGrid>
      <w:tr w:rsidR="001F4FE7" w:rsidRPr="00CD6AF4" w14:paraId="1FAEB9BF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00D2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№ п/п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4A08" w14:textId="77777777" w:rsidR="001F4FE7" w:rsidRPr="000E26D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 занятий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1BA1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занятий</w:t>
            </w:r>
          </w:p>
        </w:tc>
      </w:tr>
      <w:tr w:rsidR="001F4FE7" w:rsidRPr="00CD6AF4" w14:paraId="01299A93" w14:textId="77777777" w:rsidTr="00372BBA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8817" w14:textId="77777777" w:rsidR="001F4FE7" w:rsidRPr="000E26D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1 год обучения</w:t>
            </w:r>
          </w:p>
        </w:tc>
      </w:tr>
      <w:tr w:rsidR="001F4FE7" w:rsidRPr="00CD6AF4" w14:paraId="50FA0D78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A011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7B87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«Овощи, фрукты»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B6BB" w14:textId="77777777" w:rsidR="000E26D7" w:rsidRPr="00186849" w:rsidRDefault="001F4FE7" w:rsidP="0018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1868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</w:t>
            </w:r>
          </w:p>
        </w:tc>
      </w:tr>
      <w:tr w:rsidR="001F4FE7" w:rsidRPr="00CD6AF4" w14:paraId="2B8D8F41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9B8C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135D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«Деревья»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B7E4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CD6AF4" w14:paraId="52C932ED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79E4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1265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7C31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CD6AF4" w14:paraId="61144FD2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80BF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E047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«Животные»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C2CF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CD6AF4" w14:paraId="71F8B267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2499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DE58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AADD" w14:textId="77777777" w:rsidR="001F4FE7" w:rsidRPr="000E26D7" w:rsidRDefault="000E26D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8</w:t>
            </w:r>
            <w:r w:rsidR="001F4FE7"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</w:p>
        </w:tc>
      </w:tr>
      <w:tr w:rsidR="001F4FE7" w:rsidRPr="00CD6AF4" w14:paraId="56D9C594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1C9D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B557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7948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CD6AF4" w14:paraId="0A5BC096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9382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CCC7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«Игрушки»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AD29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CD6AF4" w14:paraId="7E781E29" w14:textId="77777777" w:rsidTr="00372BBA"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E0ED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EB45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«Загадки Радуги»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839D" w14:textId="77777777" w:rsidR="001F4FE7" w:rsidRPr="000E26D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1F4FE7" w:rsidRPr="00CD6AF4" w14:paraId="22B9A9B2" w14:textId="77777777" w:rsidTr="00372BBA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FC1C" w14:textId="77777777" w:rsidR="001F4FE7" w:rsidRPr="000E26D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за 1 год обучения:</w:t>
            </w:r>
            <w:r w:rsidR="00CD6AF4"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CD6AF4" w:rsidRP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часа</w:t>
            </w:r>
            <w:r w:rsidR="000E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64</w:t>
            </w:r>
            <w:proofErr w:type="gramEnd"/>
          </w:p>
        </w:tc>
      </w:tr>
    </w:tbl>
    <w:p w14:paraId="47AFDE3E" w14:textId="77777777" w:rsidR="00372BBA" w:rsidRDefault="00372BB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0EDBC6D" w14:textId="0004932F" w:rsidR="0044752B" w:rsidRPr="005520CF" w:rsidRDefault="0044752B" w:rsidP="004475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999999"/>
          <w:sz w:val="28"/>
          <w:szCs w:val="28"/>
        </w:rPr>
      </w:pP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Стр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уктура </w:t>
      </w:r>
      <w:proofErr w:type="gramStart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занятий  «</w:t>
      </w:r>
      <w:proofErr w:type="gram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Волшебные краски</w:t>
      </w:r>
      <w:r w:rsidRPr="00552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14:paraId="7B627B82" w14:textId="77777777" w:rsidR="0044752B" w:rsidRDefault="0044752B" w:rsidP="004475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C29293C" w14:textId="77777777" w:rsidR="0044752B" w:rsidRPr="0044752B" w:rsidRDefault="0044752B" w:rsidP="0044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47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ЧАСТЬ 1. Вводная</w:t>
      </w:r>
    </w:p>
    <w:p w14:paraId="221F91C7" w14:textId="77777777" w:rsidR="0044752B" w:rsidRPr="0044752B" w:rsidRDefault="0044752B" w:rsidP="0044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2854DD" w14:textId="77777777" w:rsidR="0044752B" w:rsidRPr="0044752B" w:rsidRDefault="0044752B" w:rsidP="0044752B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вводной части занятия – настроить группу на совместную работу, установить эмоциональный контакт с детьми.</w:t>
      </w:r>
      <w:r w:rsidRPr="00447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процедуры работы – Сюр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призный момент, сказочный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r w:rsidRPr="0044752B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игры</w:t>
      </w:r>
      <w:proofErr w:type="gramEnd"/>
      <w:r w:rsidRPr="004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темам, например, игра «Что бывает такого цвета», «Волшебные картинки», «Лабиринт» слушание песенок, игры на закрепление  базовых цветов, формы  и т.д.</w:t>
      </w:r>
    </w:p>
    <w:p w14:paraId="164C6666" w14:textId="77777777" w:rsidR="0044752B" w:rsidRPr="0044752B" w:rsidRDefault="0044752B" w:rsidP="0044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47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ЧАСТЬ.2. Продуктивная</w:t>
      </w:r>
    </w:p>
    <w:p w14:paraId="0C010ECE" w14:textId="77777777" w:rsidR="0044752B" w:rsidRPr="0044752B" w:rsidRDefault="0044752B" w:rsidP="0044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14:paraId="1FA1ADB5" w14:textId="77777777" w:rsidR="0044752B" w:rsidRPr="0044752B" w:rsidRDefault="0044752B" w:rsidP="0044752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эту часть приходится основная смысловая нагрузка всего занятия. В неё входят художественное слово, игры, объяснение материала, показ, рассказ воспитателя, рассматривание иллюстраций, репродукций, направленные на активизацию познавательной активности, развитие творческих способностей дошкольников.</w:t>
      </w:r>
    </w:p>
    <w:p w14:paraId="1891CD6D" w14:textId="77777777" w:rsidR="0044752B" w:rsidRPr="0044752B" w:rsidRDefault="0044752B" w:rsidP="0044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C828BD1" w14:textId="77777777" w:rsidR="0044752B" w:rsidRPr="0044752B" w:rsidRDefault="0044752B" w:rsidP="0044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ЧАСТЬ 3. Завершающая</w:t>
      </w:r>
    </w:p>
    <w:p w14:paraId="273A93C3" w14:textId="77777777" w:rsidR="0044752B" w:rsidRPr="0044752B" w:rsidRDefault="0044752B" w:rsidP="0044752B">
      <w:pPr>
        <w:shd w:val="clear" w:color="auto" w:fill="FFFFFF"/>
        <w:spacing w:after="150" w:line="240" w:lineRule="auto"/>
        <w:jc w:val="both"/>
        <w:textAlignment w:val="baseline"/>
        <w:rPr>
          <w:rFonts w:ascii="Times" w:eastAsia="Times New Roman" w:hAnsi="Times" w:cs="Times"/>
          <w:color w:val="999999"/>
          <w:sz w:val="28"/>
          <w:szCs w:val="28"/>
          <w:lang w:eastAsia="ru-RU"/>
        </w:rPr>
      </w:pPr>
    </w:p>
    <w:p w14:paraId="0D437A95" w14:textId="77777777" w:rsidR="0044752B" w:rsidRPr="0044752B" w:rsidRDefault="0044752B" w:rsidP="0044752B">
      <w:pPr>
        <w:shd w:val="clear" w:color="auto" w:fill="FFFFFF"/>
        <w:spacing w:after="150" w:line="240" w:lineRule="auto"/>
        <w:jc w:val="both"/>
        <w:textAlignment w:val="baseline"/>
        <w:rPr>
          <w:rFonts w:ascii="Times" w:eastAsia="Times New Roman" w:hAnsi="Times" w:cs="Times"/>
          <w:sz w:val="28"/>
          <w:szCs w:val="28"/>
          <w:lang w:eastAsia="ru-RU"/>
        </w:rPr>
      </w:pPr>
      <w:r w:rsidRPr="0044752B">
        <w:rPr>
          <w:rFonts w:ascii="Times" w:eastAsia="Times New Roman" w:hAnsi="Times" w:cs="Times"/>
          <w:sz w:val="28"/>
          <w:szCs w:val="28"/>
          <w:lang w:eastAsia="ru-RU"/>
        </w:rPr>
        <w:t>Цель этой части занятия закрепление полученных знаний посредством создания коллективных рисунков, совместных сюжетно – ролевых игр, викторин. А также закрепление положительных эмоций от работы на занятии. В конце занятия проводится анализ деятельности детей педагогом, старшие дошкольники могут сами оценить итог работы. На практических занятиях организуется мини-выставка творческих работ. На каждом занятии проводится физ</w:t>
      </w:r>
      <w:r>
        <w:rPr>
          <w:rFonts w:ascii="Times" w:eastAsia="Times New Roman" w:hAnsi="Times" w:cs="Times"/>
          <w:sz w:val="28"/>
          <w:szCs w:val="28"/>
          <w:lang w:eastAsia="ru-RU"/>
        </w:rPr>
        <w:t>культ</w:t>
      </w:r>
      <w:r w:rsidRPr="0044752B">
        <w:rPr>
          <w:rFonts w:ascii="Times" w:eastAsia="Times New Roman" w:hAnsi="Times" w:cs="Times"/>
          <w:sz w:val="28"/>
          <w:szCs w:val="28"/>
          <w:lang w:eastAsia="ru-RU"/>
        </w:rPr>
        <w:t xml:space="preserve">минутка, музыкальная </w:t>
      </w:r>
      <w:proofErr w:type="gramStart"/>
      <w:r w:rsidRPr="0044752B">
        <w:rPr>
          <w:rFonts w:ascii="Times" w:eastAsia="Times New Roman" w:hAnsi="Times" w:cs="Times"/>
          <w:sz w:val="28"/>
          <w:szCs w:val="28"/>
          <w:lang w:eastAsia="ru-RU"/>
        </w:rPr>
        <w:t>пауза  по</w:t>
      </w:r>
      <w:proofErr w:type="gramEnd"/>
      <w:r w:rsidRPr="0044752B">
        <w:rPr>
          <w:rFonts w:ascii="Times" w:eastAsia="Times New Roman" w:hAnsi="Times" w:cs="Times"/>
          <w:sz w:val="28"/>
          <w:szCs w:val="28"/>
          <w:lang w:eastAsia="ru-RU"/>
        </w:rPr>
        <w:t xml:space="preserve"> теме занятия.</w:t>
      </w:r>
    </w:p>
    <w:p w14:paraId="70C25854" w14:textId="77777777" w:rsidR="0044752B" w:rsidRDefault="0044752B" w:rsidP="0044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AC3832D" w14:textId="77777777" w:rsidR="0044752B" w:rsidRDefault="0044752B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98C4E81" w14:textId="77777777" w:rsidR="001F4FE7" w:rsidRPr="001F4FE7" w:rsidRDefault="001F4FE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Содержание разделов программы</w:t>
      </w:r>
    </w:p>
    <w:p w14:paraId="46ACA00D" w14:textId="77777777" w:rsidR="001F4FE7" w:rsidRPr="0044752B" w:rsidRDefault="001F4FE7" w:rsidP="00D15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784EFDB" w14:textId="77777777" w:rsidR="001F4FE7" w:rsidRPr="0044752B" w:rsidRDefault="001F4FE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Перспективное </w:t>
      </w:r>
      <w:proofErr w:type="gramStart"/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</w:t>
      </w:r>
      <w:r w:rsidR="0037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нирование 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</w:t>
      </w:r>
      <w:proofErr w:type="gramEnd"/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старшая группа</w:t>
      </w:r>
    </w:p>
    <w:p w14:paraId="71F29C4B" w14:textId="77777777" w:rsidR="00D158BD" w:rsidRPr="0044752B" w:rsidRDefault="00D158BD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07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331"/>
        <w:gridCol w:w="2830"/>
        <w:gridCol w:w="4536"/>
      </w:tblGrid>
      <w:tr w:rsidR="001F4FE7" w:rsidRPr="001F4FE7" w14:paraId="19B087B2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CD21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236A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№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445F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Тема 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A019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F4FE7" w:rsidRPr="001F4FE7" w14:paraId="6E714E0E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7C60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3802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14:paraId="6AC362FD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14:paraId="64B981F0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14:paraId="3BBAC1F5" w14:textId="77777777" w:rsidR="001F4FE7" w:rsidRDefault="001F4FE7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14:paraId="06AFB1D1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14:paraId="1D45624A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14:paraId="09D86FAD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14:paraId="4F40FB91" w14:textId="77777777" w:rsidR="00C36D20" w:rsidRPr="001F4FE7" w:rsidRDefault="00C36D20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BA9A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«Овощи, фрукты»</w:t>
            </w:r>
          </w:p>
          <w:p w14:paraId="0FA6600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«Яблоки»</w:t>
            </w:r>
          </w:p>
          <w:p w14:paraId="7CBE4A8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 саду ли, в огороде»</w:t>
            </w:r>
          </w:p>
          <w:p w14:paraId="2B3DE50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делили апельсин»</w:t>
            </w:r>
          </w:p>
          <w:p w14:paraId="0088ECA2" w14:textId="77777777" w:rsidR="00CD6AF4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«Страна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Лимония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1FEAAC37" w14:textId="77777777" w:rsidR="00CD6AF4" w:rsidRDefault="00CD6AF4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«Волшебные птицы»</w:t>
            </w:r>
          </w:p>
          <w:p w14:paraId="08DD77A7" w14:textId="77777777" w:rsidR="00C36D20" w:rsidRDefault="00C36D20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0E26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Осенние листья летят»</w:t>
            </w:r>
          </w:p>
          <w:p w14:paraId="3343ED17" w14:textId="77777777" w:rsidR="00CD6AF4" w:rsidRPr="001F4FE7" w:rsidRDefault="00CD6AF4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5C0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наносить один слой краски на другой «способом тычка».</w:t>
            </w:r>
          </w:p>
          <w:p w14:paraId="1335E0A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14:paraId="14F93F7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художественный вкус.</w:t>
            </w:r>
          </w:p>
          <w:p w14:paraId="390574C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детей с техникой рисования свечой.</w:t>
            </w:r>
          </w:p>
          <w:p w14:paraId="215EC6D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характерные особенности овощей: капуста, морковь.</w:t>
            </w:r>
          </w:p>
          <w:p w14:paraId="4C00302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творческое мышление и воображение.</w:t>
            </w:r>
          </w:p>
          <w:p w14:paraId="3E442B8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знакомить детей с техникой рисования свечой.</w:t>
            </w:r>
          </w:p>
          <w:p w14:paraId="584687F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использовать в работе дополнительные предметы для передачи характерных признаков объектов.</w:t>
            </w:r>
          </w:p>
          <w:p w14:paraId="24DB428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Воспитывать чувство любви к красоте родной природы.</w:t>
            </w:r>
          </w:p>
          <w:p w14:paraId="0A953F6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вызывать у детей интерес к смешиванию красок.</w:t>
            </w:r>
          </w:p>
          <w:p w14:paraId="1AADB83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Побуждать изображать по представлению доступными им средствами выразительности.</w:t>
            </w:r>
          </w:p>
          <w:p w14:paraId="158019FA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Развивать фантазию,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воображение  детей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1F4FE7" w:rsidRPr="001F4FE7" w14:paraId="192E2EBC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5ECF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D815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  <w:p w14:paraId="3D376FE7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12CCB555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52552B23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2864AC77" w14:textId="77777777" w:rsidR="001F4FE7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  <w:p w14:paraId="39392766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  <w:p w14:paraId="60A9498C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14:paraId="5977635D" w14:textId="77777777" w:rsidR="00C36D20" w:rsidRPr="001F4FE7" w:rsidRDefault="00C36D20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C904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«Деревья»</w:t>
            </w:r>
          </w:p>
          <w:p w14:paraId="2ECB7D50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«Осенние букеты»</w:t>
            </w:r>
          </w:p>
          <w:p w14:paraId="4F933E41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«Осенние мотивы»</w:t>
            </w:r>
          </w:p>
          <w:p w14:paraId="5EC8156F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«Золотая осень»  </w:t>
            </w:r>
          </w:p>
          <w:p w14:paraId="3CEB2AA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«Деревья смотрят в лужи»</w:t>
            </w:r>
          </w:p>
          <w:p w14:paraId="24D00EA7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«Сказочный лес»</w:t>
            </w:r>
          </w:p>
          <w:p w14:paraId="5CCEE92B" w14:textId="77777777" w:rsidR="00C36D20" w:rsidRPr="001F4FE7" w:rsidRDefault="00C36D20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«Жёлтые листья летят»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01E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навыки детей в использовании техники печатания листьями.</w:t>
            </w:r>
          </w:p>
          <w:p w14:paraId="485A726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у детей видение художественного образа и замысла через природные формы.</w:t>
            </w:r>
          </w:p>
          <w:p w14:paraId="50E3D80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эмоциональную отзывчивость на красоту осени.</w:t>
            </w:r>
          </w:p>
          <w:p w14:paraId="4FE41D2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7D3F1E0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рисования кляксами.</w:t>
            </w:r>
          </w:p>
          <w:p w14:paraId="796F1F7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помогать детям в освоении способа спонтанного рисования, когда изображаемый объект получается путем свободного нанесения пятен краски.</w:t>
            </w:r>
            <w:r w:rsidR="00D158BD" w:rsidRPr="00D158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интерес к нетрадиционным способам рисования.</w:t>
            </w:r>
          </w:p>
          <w:p w14:paraId="371647D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CCE941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обучать детей приемам работы в технике рисования свечой.</w:t>
            </w:r>
          </w:p>
          <w:p w14:paraId="4C14FF4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Учить использовать в работе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разнофактурный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материал.</w:t>
            </w:r>
          </w:p>
          <w:p w14:paraId="5C92A34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</w:p>
          <w:p w14:paraId="008FD6F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новой техникой монотипия по- сырому.</w:t>
            </w:r>
            <w:r w:rsidR="00D158BD" w:rsidRPr="00D158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учить детей отражать особенности изображаемого предмета, используя различные нетрадиционные изобразительные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техники.</w:t>
            </w:r>
          </w:p>
          <w:p w14:paraId="2937276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чувство композиции, совершенствовать умение работать в разных техниках.</w:t>
            </w:r>
          </w:p>
          <w:p w14:paraId="43EED06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учить детей технике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3BBD5FF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навыки рисования по сырому.</w:t>
            </w:r>
          </w:p>
          <w:p w14:paraId="6B182BF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знание детей о пейзаже.</w:t>
            </w:r>
          </w:p>
          <w:p w14:paraId="195CD398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фантазию, воображение.</w:t>
            </w:r>
          </w:p>
        </w:tc>
      </w:tr>
      <w:tr w:rsidR="001F4FE7" w:rsidRPr="001F4FE7" w14:paraId="2E5AA4EF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A4D6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Декабрь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649C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36D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14:paraId="39FB775C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36D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14:paraId="7F1ED138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36D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  <w:p w14:paraId="5C4D5883" w14:textId="77777777" w:rsidR="001F4FE7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14:paraId="1E498D82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  <w:p w14:paraId="06C667A2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14:paraId="04825632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  <w:p w14:paraId="17317350" w14:textId="77777777" w:rsidR="00C36D20" w:rsidRPr="001F4FE7" w:rsidRDefault="00C36D20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91E9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«Птицы»</w:t>
            </w:r>
          </w:p>
          <w:p w14:paraId="25E78D49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Лебедушка и петушок»</w:t>
            </w:r>
          </w:p>
          <w:p w14:paraId="3F23E3B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«Сова и синица»</w:t>
            </w:r>
          </w:p>
          <w:p w14:paraId="5EE4A8AB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«Воробушки зимой»</w:t>
            </w:r>
          </w:p>
          <w:p w14:paraId="05278E41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«Птицы на ветках»</w:t>
            </w:r>
          </w:p>
          <w:p w14:paraId="5988F6D4" w14:textId="77777777" w:rsidR="00C36D20" w:rsidRDefault="00C36D20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«Розовый фламинго»</w:t>
            </w:r>
          </w:p>
          <w:p w14:paraId="76720B17" w14:textId="77777777" w:rsidR="00C36D20" w:rsidRDefault="00C36D20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«Декоративная птица»</w:t>
            </w:r>
          </w:p>
          <w:p w14:paraId="102056A9" w14:textId="77777777" w:rsidR="00C36D20" w:rsidRPr="001F4FE7" w:rsidRDefault="00C36D20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5B0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совершенствовать умение рисовать птиц при помощи руки.</w:t>
            </w:r>
          </w:p>
          <w:p w14:paraId="5316CA6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Формировать у детей желание украшать иллюстрацию декоративными элементами.</w:t>
            </w:r>
          </w:p>
          <w:p w14:paraId="2C5FB29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творческое воображение детей.</w:t>
            </w:r>
          </w:p>
          <w:p w14:paraId="6E5387F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159446F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создавать целостность объекта из отдельных деталей, используя имеющиеся навыки: вырезывания и наклеивания.</w:t>
            </w:r>
          </w:p>
          <w:p w14:paraId="7473D7D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Закрепить технику создания изображения на плоскости и в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полуобъеме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 помощи ватных шариков. Развивать мелкую моторику рук.</w:t>
            </w:r>
          </w:p>
          <w:p w14:paraId="1B2BFF9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01F9FFF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технике рисования по сырой бумаге.</w:t>
            </w:r>
          </w:p>
          <w:p w14:paraId="6EDE00C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умения красиво размещать изображения на листе.</w:t>
            </w:r>
          </w:p>
          <w:p w14:paraId="55D0757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композиционные умения.</w:t>
            </w:r>
          </w:p>
          <w:p w14:paraId="39361B6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BC751A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совершенствовать умение рисовать снегирей и синиц при помощи штампов.</w:t>
            </w:r>
          </w:p>
          <w:p w14:paraId="589570A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технику рисования гуашевыми красками.</w:t>
            </w:r>
          </w:p>
          <w:p w14:paraId="78108F69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эстетическое восприятие.</w:t>
            </w:r>
          </w:p>
        </w:tc>
      </w:tr>
      <w:tr w:rsidR="001F4FE7" w:rsidRPr="001F4FE7" w14:paraId="17A2C2C4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2CF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Январь</w:t>
            </w:r>
          </w:p>
          <w:p w14:paraId="5EA86FF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7EDBA426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5511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25</w:t>
            </w:r>
          </w:p>
          <w:p w14:paraId="580D5267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  <w:p w14:paraId="121F2278" w14:textId="77777777" w:rsidR="001F4FE7" w:rsidRPr="001F4FE7" w:rsidRDefault="00C36D20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27</w:t>
            </w:r>
          </w:p>
          <w:p w14:paraId="4F7A2265" w14:textId="77777777" w:rsidR="001F4FE7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  <w:p w14:paraId="1B865D80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  <w:p w14:paraId="0CBDC50E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  <w:p w14:paraId="673D5D7C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  <w:p w14:paraId="38384F1D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  <w:p w14:paraId="633FE90B" w14:textId="77777777" w:rsidR="00C36D20" w:rsidRDefault="00C36D20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5DC3F36" w14:textId="77777777" w:rsidR="00C36D20" w:rsidRPr="001F4FE7" w:rsidRDefault="00C36D20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C9E5" w14:textId="77777777" w:rsid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«Животные»</w:t>
            </w:r>
          </w:p>
          <w:p w14:paraId="615B1069" w14:textId="77777777" w:rsidR="00C36D20" w:rsidRPr="00C36D20" w:rsidRDefault="00C36D20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«На лесной полянке»</w:t>
            </w:r>
          </w:p>
          <w:p w14:paraId="7D916B2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«Кони на лугу»</w:t>
            </w:r>
          </w:p>
          <w:p w14:paraId="4EC89D4B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«Динозавры»</w:t>
            </w:r>
          </w:p>
          <w:p w14:paraId="0147364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«Животные из Простоквашино»</w:t>
            </w:r>
          </w:p>
          <w:p w14:paraId="23F99763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«Животные пустыни»</w:t>
            </w:r>
          </w:p>
          <w:p w14:paraId="39316BC9" w14:textId="77777777" w:rsidR="00C36D20" w:rsidRPr="001F4FE7" w:rsidRDefault="00C36D20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«Мишка Косолапый»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D38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составлять композицию с фигурами лошадей.</w:t>
            </w:r>
            <w:r w:rsidR="00D158BD" w:rsidRPr="00D158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Продолжать учить детей рисовать способом тычка.</w:t>
            </w:r>
          </w:p>
          <w:p w14:paraId="12C09BF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Формировать умение создавать выразительный образ.</w:t>
            </w:r>
          </w:p>
          <w:p w14:paraId="022D3BF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навыки  рисования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 помощи ладошки.</w:t>
            </w:r>
            <w:r w:rsidR="00C36D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технику рисования пальцами.</w:t>
            </w:r>
          </w:p>
          <w:p w14:paraId="1C621A4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фантазию, творческую активность в выборе формы, цвета, дополнительных элементов.</w:t>
            </w:r>
          </w:p>
          <w:p w14:paraId="7A97857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21E8FFE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осваивать способ создания знакомого образа посредством ватных шариков на горизонтальной плоскости.</w:t>
            </w:r>
          </w:p>
          <w:p w14:paraId="02AD0AC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навыки рисования гуашью, умение смешивать на палитре краску.</w:t>
            </w:r>
          </w:p>
          <w:p w14:paraId="4382EB9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Испытывать чувство удовлетворения от хорошо и красиво сделанной поделки.</w:t>
            </w:r>
          </w:p>
          <w:p w14:paraId="10954A1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учить детей технике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набрызг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4A48285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навыки рисования при помощи трафарета.</w:t>
            </w:r>
          </w:p>
          <w:p w14:paraId="4D40CFE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Расширить представление детей о пустыне.</w:t>
            </w:r>
          </w:p>
          <w:p w14:paraId="4A7578A9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Воспитывать у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ребят  интерес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природе разных климатических зон.</w:t>
            </w:r>
          </w:p>
        </w:tc>
      </w:tr>
      <w:tr w:rsidR="001F4FE7" w:rsidRPr="001F4FE7" w14:paraId="2B99A800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84BC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Февраль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0E98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  <w:p w14:paraId="6A0F9F14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  <w:p w14:paraId="7456B581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  <w:p w14:paraId="3D7DFDA4" w14:textId="77777777" w:rsidR="001F4FE7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  <w:p w14:paraId="25784616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  <w:p w14:paraId="122574BD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  <w:p w14:paraId="41FC39B9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  <w:p w14:paraId="043F377E" w14:textId="77777777" w:rsidR="00A12D31" w:rsidRPr="001F4FE7" w:rsidRDefault="00A12D31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829E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«Сказки»</w:t>
            </w:r>
          </w:p>
          <w:p w14:paraId="2DDF907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Сказочная птица»</w:t>
            </w:r>
          </w:p>
          <w:p w14:paraId="74B5C70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«Кто, кто в теремочке живет?»</w:t>
            </w:r>
          </w:p>
          <w:p w14:paraId="7CA107F1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«Дома в городе снеговиков»</w:t>
            </w:r>
          </w:p>
          <w:p w14:paraId="48BAB5F1" w14:textId="77777777" w:rsid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«Кот, петух и лиса»</w:t>
            </w:r>
          </w:p>
          <w:p w14:paraId="3DE2AF19" w14:textId="77777777" w:rsidR="00A12D31" w:rsidRDefault="00A12D31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«Подводное царство»</w:t>
            </w:r>
          </w:p>
          <w:p w14:paraId="3C643609" w14:textId="77777777" w:rsidR="00A12D31" w:rsidRPr="001F4FE7" w:rsidRDefault="00A12D31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«Сказочное дерево»</w:t>
            </w:r>
          </w:p>
          <w:p w14:paraId="6B79DCF2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1C6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навыки рисования ладошкой.</w:t>
            </w:r>
          </w:p>
          <w:p w14:paraId="4734C29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у детей умение смешивать краску на палитре.</w:t>
            </w:r>
          </w:p>
          <w:p w14:paraId="4E19B12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воображение, фантазию.</w:t>
            </w:r>
          </w:p>
          <w:p w14:paraId="4AAF36D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3ED8672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работать в технике - трафарет.</w:t>
            </w:r>
          </w:p>
          <w:p w14:paraId="0EF9CC6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Побуждать ребят вносить объекты для изображения в соответствии с темой и замыслом.</w:t>
            </w:r>
          </w:p>
          <w:p w14:paraId="2022B28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Развивать умение создавать сказочные здания,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передавая  особенности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их строения.</w:t>
            </w:r>
          </w:p>
          <w:p w14:paraId="6E28BB1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Учить детей новой технике рисования восковыми мелками и акварелью.</w:t>
            </w:r>
          </w:p>
          <w:p w14:paraId="2B9E427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ребят передавать образ сказочного домика.</w:t>
            </w:r>
          </w:p>
          <w:p w14:paraId="7168924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чувство композиции.</w:t>
            </w:r>
          </w:p>
          <w:p w14:paraId="53C1108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 детей умение передавать сюжет сказки, используя знакомые нетрадиционные техники рисования.</w:t>
            </w:r>
          </w:p>
          <w:p w14:paraId="30A3D76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творчество, фантазию.</w:t>
            </w:r>
          </w:p>
          <w:p w14:paraId="188B1B0E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стремление выполнять работу красиво.</w:t>
            </w:r>
          </w:p>
        </w:tc>
      </w:tr>
      <w:tr w:rsidR="001F4FE7" w:rsidRPr="001F4FE7" w14:paraId="57473CD2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DF84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AAC9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  <w:p w14:paraId="4CE1C712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  <w:p w14:paraId="0C9EE684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  <w:p w14:paraId="46FE1BC9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  <w:p w14:paraId="1D7CD2F3" w14:textId="77777777" w:rsidR="001F4FE7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  <w:p w14:paraId="58B58174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  <w:p w14:paraId="46341C6D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  <w:p w14:paraId="583360E8" w14:textId="77777777" w:rsidR="00A12D31" w:rsidRPr="001F4FE7" w:rsidRDefault="00A12D31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7FEB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«Цветы»</w:t>
            </w:r>
          </w:p>
          <w:p w14:paraId="5B4D39D4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Черемуха»</w:t>
            </w:r>
          </w:p>
          <w:p w14:paraId="3CB0639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«Мимоза»</w:t>
            </w:r>
          </w:p>
          <w:p w14:paraId="55E96F12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«Цветик-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разноцветик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7756EFD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«Цветущая клумба»</w:t>
            </w:r>
          </w:p>
          <w:p w14:paraId="5D3CC175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«Георгины»</w:t>
            </w:r>
          </w:p>
          <w:p w14:paraId="7ED68D20" w14:textId="77777777" w:rsidR="00A12D31" w:rsidRDefault="00A12D31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«Тюльпаны»</w:t>
            </w:r>
          </w:p>
          <w:p w14:paraId="07F10CD9" w14:textId="77777777" w:rsidR="00A12D31" w:rsidRDefault="0044752B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«Чудо-</w:t>
            </w:r>
            <w:r w:rsidR="00A12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яблоня»</w:t>
            </w:r>
          </w:p>
          <w:p w14:paraId="45869D00" w14:textId="77777777" w:rsidR="00A12D31" w:rsidRPr="001F4FE7" w:rsidRDefault="00A12D31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DD5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рисовать ветку черемухи способом тычка.</w:t>
            </w:r>
          </w:p>
          <w:p w14:paraId="71D64D3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Формировать чувство композиции и ритма.</w:t>
            </w:r>
          </w:p>
          <w:p w14:paraId="455D30A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эстетически-нравственное отношение к природе через изображение ее образа в собственном творчестве.</w:t>
            </w:r>
          </w:p>
          <w:p w14:paraId="2320C30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3AE5974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умение детей рисовать цветы техникой тычка.</w:t>
            </w:r>
          </w:p>
          <w:p w14:paraId="14E9C5E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эстетическое восприятие окружающего мира.</w:t>
            </w:r>
          </w:p>
          <w:p w14:paraId="675913F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Поощрять детское творчество, инициативу.</w:t>
            </w:r>
          </w:p>
          <w:p w14:paraId="5F5FD2A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7A214E6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Расширять знания цветовой гаммы путем введения новых оттенков, освоения способов их получения.</w:t>
            </w:r>
          </w:p>
          <w:p w14:paraId="6AC970F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навык закрашивания внутри контура.</w:t>
            </w:r>
          </w:p>
          <w:p w14:paraId="4CFF08A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чувственно-эмоциональное восприятие окружающего мира.</w:t>
            </w:r>
          </w:p>
          <w:p w14:paraId="6EFB913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43FE945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навыки работы в технике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88DB1A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Побуждать детей вносить объекты для изображения в соответствии с темой и замыслом.</w:t>
            </w:r>
          </w:p>
          <w:p w14:paraId="0EE4808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Развивать у детей творческое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воображение.</w:t>
            </w:r>
          </w:p>
          <w:p w14:paraId="6F22708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совершенствовать умения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 навыки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используя техники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набрызг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7432C6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наблюдательность.</w:t>
            </w:r>
          </w:p>
          <w:p w14:paraId="070B4AF5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предвидеть результат, достигать его.</w:t>
            </w:r>
          </w:p>
        </w:tc>
      </w:tr>
      <w:tr w:rsidR="001F4FE7" w:rsidRPr="001F4FE7" w14:paraId="0D01231E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1762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 Апрель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F54C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  <w:p w14:paraId="5A65579F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  <w:p w14:paraId="7CDF6811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  <w:p w14:paraId="21A8574D" w14:textId="77777777" w:rsidR="001F4FE7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  <w:p w14:paraId="5229FA04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  <w:p w14:paraId="2F694B83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  <w:p w14:paraId="7582B52E" w14:textId="77777777" w:rsidR="00A12D31" w:rsidRDefault="00A12D31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  <w:p w14:paraId="326DA8B0" w14:textId="77777777" w:rsidR="00A12D31" w:rsidRPr="001F4FE7" w:rsidRDefault="00A12D31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2EE5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«Игрушки»</w:t>
            </w:r>
          </w:p>
          <w:p w14:paraId="2D2CE18E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Барабан висит на ленте»</w:t>
            </w:r>
          </w:p>
          <w:p w14:paraId="2DD5E0A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Веселые матрешки»</w:t>
            </w:r>
          </w:p>
          <w:p w14:paraId="0119096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«Кукла с мячиком»</w:t>
            </w:r>
          </w:p>
          <w:p w14:paraId="388A122D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«Машинки на стоянке»</w:t>
            </w:r>
          </w:p>
          <w:p w14:paraId="23E821D1" w14:textId="77777777" w:rsidR="00A12D31" w:rsidRDefault="00A12D31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«Пушистый зайчонок» </w:t>
            </w:r>
          </w:p>
          <w:p w14:paraId="1B660939" w14:textId="77777777" w:rsidR="006F4C05" w:rsidRPr="001F4FE7" w:rsidRDefault="006F4C05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«Котёнок»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8F5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14:paraId="29931EC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</w:t>
            </w: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новой техникой рисования «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14:paraId="0C11421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Формировать умение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получать  четкий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контур рисуемого объекта.</w:t>
            </w:r>
          </w:p>
          <w:p w14:paraId="0D20445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эстетические чувства.</w:t>
            </w:r>
          </w:p>
          <w:p w14:paraId="29EB9AD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4EA0425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детей с техникой «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14:paraId="751EA0D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выделять яркий, нарядный колорит, композицию узора.</w:t>
            </w:r>
          </w:p>
          <w:p w14:paraId="330DDEC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  <w:p w14:paraId="3629586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B306F6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навыки рисования используя нетрадиционную технику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3C2DDCE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сильнее нажимать на изобразительный инструмент, как того требует предлагаемая техника.</w:t>
            </w:r>
          </w:p>
          <w:p w14:paraId="467FEC0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мелкую моторику рук.</w:t>
            </w:r>
          </w:p>
          <w:p w14:paraId="348E69D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567E1CE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умение передавать в рисунке характерные особенности предмета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 технике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14:paraId="3F281A5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создавать композицию рисунка.</w:t>
            </w:r>
          </w:p>
          <w:p w14:paraId="00886E6E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чувство ритма.</w:t>
            </w:r>
          </w:p>
        </w:tc>
      </w:tr>
      <w:tr w:rsidR="001F4FE7" w:rsidRPr="001F4FE7" w14:paraId="49246E92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EF5E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Май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DAB4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  <w:p w14:paraId="333DFCB0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  <w:p w14:paraId="6C13C8D9" w14:textId="77777777" w:rsidR="001F4FE7" w:rsidRPr="001F4FE7" w:rsidRDefault="00A12D31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  <w:p w14:paraId="4E0D0FA9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</w:t>
            </w:r>
            <w:r w:rsidR="00A12D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60</w:t>
            </w:r>
          </w:p>
          <w:p w14:paraId="661EB6B6" w14:textId="77777777" w:rsidR="00A12D31" w:rsidRDefault="00A12D31" w:rsidP="00A12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  <w:p w14:paraId="435448AC" w14:textId="77777777" w:rsidR="00A12D31" w:rsidRDefault="00A12D31" w:rsidP="00A12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62</w:t>
            </w:r>
          </w:p>
          <w:p w14:paraId="1374BF2F" w14:textId="77777777" w:rsidR="00A12D31" w:rsidRDefault="00A12D31" w:rsidP="00A12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  <w:p w14:paraId="00D7399B" w14:textId="77777777" w:rsidR="00A12D31" w:rsidRPr="001F4FE7" w:rsidRDefault="00A12D31" w:rsidP="00A12D3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A661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«Загадки Радуги»</w:t>
            </w:r>
          </w:p>
          <w:p w14:paraId="6200C47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«Необычные рисунки для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Матроскина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527EA7E8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«Космический коллаж»</w:t>
            </w:r>
          </w:p>
          <w:p w14:paraId="5FFC4778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«Мои маленькие друзья из Простоквашино»</w:t>
            </w:r>
          </w:p>
          <w:p w14:paraId="6C4EBEC7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и лето пришло»</w:t>
            </w:r>
          </w:p>
          <w:p w14:paraId="23F9BF9F" w14:textId="77777777" w:rsidR="006F4C05" w:rsidRDefault="006F4C05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«Вкусные ягодки»</w:t>
            </w:r>
          </w:p>
          <w:p w14:paraId="3F38FCD2" w14:textId="77777777" w:rsidR="006F4C05" w:rsidRPr="001F4FE7" w:rsidRDefault="006F4C05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«Салют над городом»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D7C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Закрепить у детей знание и умения в использовании нетрадиционных техник рисования.</w:t>
            </w:r>
          </w:p>
          <w:p w14:paraId="472D14A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развивать у ребят творческое воображение,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фантазию, мышление.</w:t>
            </w:r>
          </w:p>
          <w:p w14:paraId="277E2914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умение выслушивать ответы товарищей, не перебивать друг друга; самостоятельно выбирать способ изображения, нужный материал. Доводить начатое до конца.</w:t>
            </w:r>
          </w:p>
          <w:p w14:paraId="2DFAB90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14:paraId="06986C4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воображение и творчество.</w:t>
            </w:r>
          </w:p>
          <w:p w14:paraId="207E9E8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самостоятельно располагать изображение на листе бумаги.</w:t>
            </w:r>
          </w:p>
          <w:p w14:paraId="3493BC5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Вызывать эмоциональное отношение к образу.</w:t>
            </w:r>
          </w:p>
          <w:p w14:paraId="22AD2AA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умения использовать в работе нетрадиционные техники рисования тычком,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по-сырому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684A025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чувство композиции и ритма.</w:t>
            </w:r>
          </w:p>
          <w:p w14:paraId="7A497E60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 детей воображение, интерес к результатам рисования.</w:t>
            </w:r>
          </w:p>
          <w:p w14:paraId="70822BD9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Понимать рисунок, как средство передачи впечатлений.</w:t>
            </w:r>
          </w:p>
          <w:p w14:paraId="4CD9112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умение делать отпечатки ладонями и дорисовывать их до определенного образа.</w:t>
            </w:r>
          </w:p>
          <w:p w14:paraId="3E73DF9B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умение продумывать расположение рисунка на листе.</w:t>
            </w:r>
          </w:p>
          <w:p w14:paraId="7E56205C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воображение и творчество.</w:t>
            </w:r>
          </w:p>
        </w:tc>
      </w:tr>
    </w:tbl>
    <w:p w14:paraId="15B2A857" w14:textId="77777777" w:rsidR="006F4C05" w:rsidRDefault="00372BB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14:paraId="01F0C828" w14:textId="77777777" w:rsidR="001F4FE7" w:rsidRPr="001F4FE7" w:rsidRDefault="00372BBA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Перспективное планирование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 подготовительная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1F4FE7"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группа</w:t>
      </w:r>
    </w:p>
    <w:tbl>
      <w:tblPr>
        <w:tblW w:w="10207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331"/>
        <w:gridCol w:w="2830"/>
        <w:gridCol w:w="4536"/>
      </w:tblGrid>
      <w:tr w:rsidR="001F4FE7" w:rsidRPr="001F4FE7" w14:paraId="0C4BA7EF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6300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Месяц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C0E2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6C51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Тема 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4241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Программное содержание</w:t>
            </w:r>
          </w:p>
        </w:tc>
      </w:tr>
      <w:tr w:rsidR="001F4FE7" w:rsidRPr="001F4FE7" w14:paraId="71D1C9E7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3A04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7C27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14:paraId="4D53AFB2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14:paraId="1E881D1A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14:paraId="66D13553" w14:textId="77777777" w:rsidR="001F4FE7" w:rsidRDefault="001F4FE7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  <w:p w14:paraId="02F7AAEA" w14:textId="77777777" w:rsidR="006F4C05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14:paraId="72648CDA" w14:textId="77777777" w:rsidR="006F4C05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14:paraId="167C69BB" w14:textId="77777777" w:rsidR="006F4C05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14:paraId="3DF0EFF1" w14:textId="77777777" w:rsidR="006F4C05" w:rsidRPr="001F4FE7" w:rsidRDefault="006F4C05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D58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«Овощи, фрукты»</w:t>
            </w:r>
          </w:p>
          <w:p w14:paraId="15DA7CB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Овощи и фрукты-герои сказки»</w:t>
            </w:r>
          </w:p>
          <w:p w14:paraId="79EFEB18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«Дары природы»</w:t>
            </w:r>
          </w:p>
          <w:p w14:paraId="041AFDC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«Натюрморт с арбузом»</w:t>
            </w:r>
          </w:p>
          <w:p w14:paraId="1A862065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«Фрук</w:t>
            </w:r>
            <w:r w:rsidR="006F4C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товый натюрморт»</w:t>
            </w:r>
          </w:p>
          <w:p w14:paraId="26959484" w14:textId="77777777" w:rsidR="006F4C05" w:rsidRDefault="006F4C05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36F4CEA" w14:textId="77777777" w:rsidR="006F4C05" w:rsidRPr="001F4FE7" w:rsidRDefault="006F4C05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995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Продолжать учить детей смешивать цвета на палитре.</w:t>
            </w:r>
          </w:p>
          <w:p w14:paraId="7C96048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Познакомить детей с новой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техникой рисование по мятой бумаге.</w:t>
            </w:r>
          </w:p>
          <w:p w14:paraId="2239CD5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образное восприятие, чувство цвета.</w:t>
            </w:r>
          </w:p>
          <w:p w14:paraId="1E86A7D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2EE2CAC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технику рисования «монотипия».</w:t>
            </w:r>
          </w:p>
          <w:p w14:paraId="4D896FE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выбирать цветовую гамму для передачи натюрморта.</w:t>
            </w:r>
          </w:p>
          <w:p w14:paraId="2C96112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развивать мелкую моторику рук.</w:t>
            </w:r>
          </w:p>
          <w:p w14:paraId="141D267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3D5A660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детей с жанром натюрморта.</w:t>
            </w:r>
          </w:p>
          <w:p w14:paraId="5008BB2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Предложить детям на основе впечатлений, знаний, умений, изобразить натюрморт с арбузом используя технику трафарет и тычок.</w:t>
            </w:r>
          </w:p>
          <w:p w14:paraId="7A00081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творческую активность.</w:t>
            </w:r>
          </w:p>
          <w:p w14:paraId="6E42C35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124D36A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совершенствовать технику по сырому с отражением.</w:t>
            </w:r>
          </w:p>
          <w:p w14:paraId="373762B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определять место предметов в натюрморте, передавать характерные особенности предметов.</w:t>
            </w:r>
          </w:p>
          <w:p w14:paraId="62D3C8F8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чувство композиции.</w:t>
            </w:r>
          </w:p>
        </w:tc>
      </w:tr>
      <w:tr w:rsidR="001F4FE7" w:rsidRPr="001F4FE7" w14:paraId="1E32DF4D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8DC5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72F1" w14:textId="77777777" w:rsidR="001F4FE7" w:rsidRPr="001F4FE7" w:rsidRDefault="006F4C05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  <w:p w14:paraId="6ED8601D" w14:textId="77777777" w:rsidR="001F4FE7" w:rsidRPr="001F4FE7" w:rsidRDefault="006F4C05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7DEC2D32" w14:textId="77777777" w:rsidR="001F4FE7" w:rsidRPr="001F4FE7" w:rsidRDefault="006F4C05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688ED052" w14:textId="77777777" w:rsidR="001F4FE7" w:rsidRPr="001F4FE7" w:rsidRDefault="006F4C05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49DACF0D" w14:textId="77777777" w:rsidR="001F4FE7" w:rsidRDefault="006F4C05" w:rsidP="006F4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  <w:p w14:paraId="6A4609D3" w14:textId="77777777" w:rsidR="006F4C05" w:rsidRDefault="006F4C05" w:rsidP="006F4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  <w:p w14:paraId="1BF3D745" w14:textId="77777777" w:rsidR="006F4C05" w:rsidRDefault="006F4C05" w:rsidP="006F4C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14:paraId="74962FF4" w14:textId="77777777" w:rsidR="006F4C05" w:rsidRPr="001F4FE7" w:rsidRDefault="006F4C05" w:rsidP="006F4C0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A531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«Деревья»</w:t>
            </w:r>
          </w:p>
          <w:p w14:paraId="536024E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Ветка рябины в вазе»</w:t>
            </w:r>
          </w:p>
          <w:p w14:paraId="2A73FB5F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«Осенняя береза»</w:t>
            </w:r>
          </w:p>
          <w:p w14:paraId="3E7F3C5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«Дерево под ветром и дождем»</w:t>
            </w:r>
          </w:p>
          <w:p w14:paraId="323B6EE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«Новогодняя елка»</w:t>
            </w:r>
          </w:p>
          <w:p w14:paraId="2D19CFA9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«Унылая пора»</w:t>
            </w:r>
          </w:p>
          <w:p w14:paraId="52404E06" w14:textId="77777777" w:rsidR="006F4C05" w:rsidRDefault="006F4C05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«Волшебное дерево»</w:t>
            </w:r>
          </w:p>
          <w:p w14:paraId="07FE2EE6" w14:textId="77777777" w:rsidR="006F4C05" w:rsidRPr="001F4FE7" w:rsidRDefault="006F4C05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E48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планировать расположение отдельных предметов на плоскости, при использовании   нетрадиционных техник.</w:t>
            </w:r>
          </w:p>
          <w:p w14:paraId="3CA1DB8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умение передавать в рисунке характерные особенности рябины.</w:t>
            </w:r>
          </w:p>
          <w:p w14:paraId="286E950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творчество, фантазию при выборе изобразительного материала.</w:t>
            </w:r>
          </w:p>
          <w:p w14:paraId="35579A4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7CC6C89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новой техникой «рисование свечей».</w:t>
            </w:r>
          </w:p>
          <w:p w14:paraId="7109720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передавать в рисунке характерные особенности березы.</w:t>
            </w:r>
          </w:p>
          <w:p w14:paraId="1267C95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Воспитывать эмоциональную отзывчивость на красоту осени.</w:t>
            </w:r>
          </w:p>
          <w:p w14:paraId="32A4BA6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748F84B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детей с техникой «рисование свечей».</w:t>
            </w:r>
          </w:p>
          <w:p w14:paraId="40E33A0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изображать различные образы деревьев.</w:t>
            </w:r>
          </w:p>
          <w:p w14:paraId="6835AE0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у ребят фантазию при выборе изобразительного материала и составление композиции.</w:t>
            </w:r>
          </w:p>
          <w:p w14:paraId="6E63199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изображать деревья с помощью рисования смятой бумагой, жесткой кистью, мелками.</w:t>
            </w:r>
          </w:p>
          <w:p w14:paraId="6AD8984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обучать детей способам действий жесткой кистью.</w:t>
            </w:r>
          </w:p>
          <w:p w14:paraId="1256DC7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стремление дополнять свой рисунок, вносить изображения каких-либо небольших предметов.</w:t>
            </w:r>
          </w:p>
          <w:p w14:paraId="2953D69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рисовать пейзажи согласно законам композиции, используя нетрадиционные техники рисования.</w:t>
            </w:r>
          </w:p>
          <w:p w14:paraId="105CE64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смешивания красок.</w:t>
            </w:r>
          </w:p>
          <w:p w14:paraId="56FC0AB0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умение получать четкий контур рисуемых объектов.</w:t>
            </w:r>
          </w:p>
        </w:tc>
      </w:tr>
      <w:tr w:rsidR="001F4FE7" w:rsidRPr="001F4FE7" w14:paraId="0F271358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4CE4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Декабрь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77FB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6F4C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14:paraId="3CE6B804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6F4C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14:paraId="7A2E5781" w14:textId="77777777" w:rsidR="001F4FE7" w:rsidRPr="001F4FE7" w:rsidRDefault="001F4FE7" w:rsidP="001F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6F4C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  <w:p w14:paraId="5EDFD8D6" w14:textId="77777777" w:rsidR="001F4FE7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14:paraId="4C8E7603" w14:textId="77777777" w:rsidR="006F4C05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  <w:p w14:paraId="10523CFD" w14:textId="77777777" w:rsidR="006F4C05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14:paraId="3DFA7EF7" w14:textId="77777777" w:rsidR="006F4C05" w:rsidRDefault="006F4C05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  <w:p w14:paraId="4DE5A764" w14:textId="77777777" w:rsidR="006F4C05" w:rsidRPr="001F4FE7" w:rsidRDefault="006F4C05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831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«Птицы»</w:t>
            </w:r>
          </w:p>
          <w:p w14:paraId="64D9DCEE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«Снегири на ветках»</w:t>
            </w:r>
          </w:p>
          <w:p w14:paraId="14FD77C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«Дятел и кукушка»</w:t>
            </w:r>
          </w:p>
          <w:p w14:paraId="5AE97EB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«Цапля с птенчиком»</w:t>
            </w:r>
          </w:p>
          <w:p w14:paraId="4AAEEF66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«Голуби на черепичной крыше»</w:t>
            </w:r>
          </w:p>
          <w:p w14:paraId="3422E962" w14:textId="77777777" w:rsidR="006F4C05" w:rsidRDefault="006F4C05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«Фламинго»</w:t>
            </w:r>
          </w:p>
          <w:p w14:paraId="3A601976" w14:textId="77777777" w:rsidR="006F4C05" w:rsidRPr="001F4FE7" w:rsidRDefault="00FB0D9E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«Сказочные птицы»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9AF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BED9F3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рисования способом «тычка».</w:t>
            </w:r>
          </w:p>
          <w:p w14:paraId="1601B30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умение самостоятельно создавать композицию.</w:t>
            </w:r>
          </w:p>
          <w:p w14:paraId="5A3E20A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1C76C1D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навыки рисования при помощи трафарета.</w:t>
            </w:r>
          </w:p>
          <w:p w14:paraId="12F6360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рисованию свечей.</w:t>
            </w:r>
          </w:p>
          <w:p w14:paraId="0A83B93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мелкую моторику рук.</w:t>
            </w:r>
          </w:p>
          <w:p w14:paraId="7A64FA1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0EDB74B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совершенствовать технику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41A409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Формировать умение получать четкий контур рисуемых объектов,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сильнее нажимая на изобразительный инструмент.</w:t>
            </w:r>
          </w:p>
          <w:p w14:paraId="4E2DAB9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композиционное и пространственное восприятие.</w:t>
            </w:r>
          </w:p>
          <w:p w14:paraId="491C908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нетрадиционной техники – трафарет.</w:t>
            </w:r>
          </w:p>
          <w:p w14:paraId="67E2631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 детей чувство цвета и композиции.</w:t>
            </w:r>
          </w:p>
          <w:p w14:paraId="73012CF8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интерес к природе, желание отражать впечатления в изобразительной деятельности.</w:t>
            </w:r>
          </w:p>
        </w:tc>
      </w:tr>
      <w:tr w:rsidR="001F4FE7" w:rsidRPr="001F4FE7" w14:paraId="41467BFE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C426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D3F3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  <w:p w14:paraId="72A1EB90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  <w:p w14:paraId="48D6EECB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  <w:p w14:paraId="7893C8C5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  <w:p w14:paraId="588A2467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  <w:p w14:paraId="46A3608E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  <w:p w14:paraId="04BBF8F6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  <w:p w14:paraId="3A4AB2E2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  <w:p w14:paraId="5EBD66CF" w14:textId="77777777" w:rsidR="001F4FE7" w:rsidRPr="001F4FE7" w:rsidRDefault="001F4FE7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03D2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«Животные»</w:t>
            </w:r>
          </w:p>
          <w:p w14:paraId="518542F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«Пушистые детеныши животных»</w:t>
            </w:r>
          </w:p>
          <w:p w14:paraId="0067CA7E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«Домашние животные»</w:t>
            </w:r>
          </w:p>
          <w:p w14:paraId="28CFEA70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«Звери в зоопарке»</w:t>
            </w:r>
          </w:p>
          <w:p w14:paraId="4B619A0A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 живет в зимнем лесу»</w:t>
            </w:r>
          </w:p>
          <w:p w14:paraId="7A5F4134" w14:textId="77777777" w:rsidR="00FB0D9E" w:rsidRPr="001F4FE7" w:rsidRDefault="00FB0D9E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«Сказочные животные»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645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изображать пушистого животного в какой-либо позе или движении.</w:t>
            </w:r>
          </w:p>
          <w:p w14:paraId="6DF778E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использовать при изображении шерсти материал разного вида: поролон, трубочка.</w:t>
            </w:r>
          </w:p>
          <w:p w14:paraId="49E7310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творческое воображение.</w:t>
            </w:r>
          </w:p>
          <w:p w14:paraId="4551C3D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CD2320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рисовать домашних животных разными материалами по фону.</w:t>
            </w:r>
          </w:p>
          <w:p w14:paraId="56D6B94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умение составлять композицию, включая знакомые изображения, варьируя их размер.</w:t>
            </w:r>
          </w:p>
          <w:p w14:paraId="068E6DD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творческую активность.</w:t>
            </w:r>
          </w:p>
          <w:p w14:paraId="2118F93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561EB07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задумывать содержание рисунка, рисовать по всему листу.</w:t>
            </w:r>
          </w:p>
          <w:p w14:paraId="7263AE9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технику рисования пальцами, «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кляксографией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тычком.</w:t>
            </w:r>
          </w:p>
          <w:p w14:paraId="752F063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любознательность.</w:t>
            </w:r>
          </w:p>
          <w:p w14:paraId="280E60F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изображения животных, используя нетрадиционные техники рисования.</w:t>
            </w:r>
          </w:p>
          <w:p w14:paraId="4AA9EC3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учить, самостоятельно выбирать технику рисования.</w:t>
            </w:r>
          </w:p>
          <w:p w14:paraId="73D8050B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Развивать чувство цвета и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композиции.</w:t>
            </w:r>
          </w:p>
        </w:tc>
      </w:tr>
      <w:tr w:rsidR="001F4FE7" w:rsidRPr="001F4FE7" w14:paraId="2F8CE484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A8FF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Февраль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23CB" w14:textId="77777777" w:rsidR="001F4FE7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  <w:p w14:paraId="0E10DE78" w14:textId="77777777" w:rsidR="00FB0D9E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  <w:p w14:paraId="38334C27" w14:textId="77777777" w:rsidR="00FB0D9E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  <w:p w14:paraId="22FD549A" w14:textId="77777777" w:rsidR="00FB0D9E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  <w:p w14:paraId="6BA36904" w14:textId="77777777" w:rsidR="00FB0D9E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  <w:p w14:paraId="7700ACD2" w14:textId="77777777" w:rsidR="00FB0D9E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  <w:p w14:paraId="6FF2E38E" w14:textId="77777777" w:rsidR="00FB0D9E" w:rsidRDefault="00FB0D9E" w:rsidP="00FB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  <w:p w14:paraId="5410B4BF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EE7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«Сказки»</w:t>
            </w:r>
          </w:p>
          <w:p w14:paraId="45B2EDFF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Лиса и журавль»</w:t>
            </w:r>
          </w:p>
          <w:p w14:paraId="7C61344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«Фонари в городе Снеговиков»</w:t>
            </w:r>
          </w:p>
          <w:p w14:paraId="381EEC5F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«Сказочный подсолнух»</w:t>
            </w:r>
          </w:p>
          <w:p w14:paraId="155EC012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«Сказочный дом – гриб»</w:t>
            </w:r>
          </w:p>
          <w:p w14:paraId="6EFB37EC" w14:textId="77777777" w:rsidR="00FB0D9E" w:rsidRDefault="00FB0D9E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«Подводное царство»</w:t>
            </w:r>
          </w:p>
          <w:p w14:paraId="369D3A38" w14:textId="77777777" w:rsidR="00FB0D9E" w:rsidRDefault="00FB0D9E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«Сказочная птица»</w:t>
            </w:r>
          </w:p>
          <w:p w14:paraId="48CF35F5" w14:textId="77777777" w:rsidR="00FB0D9E" w:rsidRPr="001F4FE7" w:rsidRDefault="00FB0D9E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DA0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навыки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рисования  «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сырому».</w:t>
            </w:r>
          </w:p>
          <w:p w14:paraId="08996F0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умение смешивать на палитре краску.</w:t>
            </w:r>
          </w:p>
          <w:p w14:paraId="0145DD8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у детей усидчивость.</w:t>
            </w:r>
          </w:p>
          <w:p w14:paraId="70513AE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Познакомить детей с новой техникой «батик».</w:t>
            </w:r>
          </w:p>
          <w:p w14:paraId="774E3B4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рисовать по ткани.</w:t>
            </w:r>
          </w:p>
          <w:p w14:paraId="0F44625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Формировать эстетический вкус.</w:t>
            </w:r>
          </w:p>
          <w:p w14:paraId="4D7C835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3CC73FC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знакомить детей с техникой «батика».</w:t>
            </w:r>
          </w:p>
          <w:p w14:paraId="42E67E5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Развивать у детей чувство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цветовосприятия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F89F9F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интерес к осенним явлениям природы.</w:t>
            </w:r>
          </w:p>
          <w:p w14:paraId="0B48611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самостоятельно придумывать и изображать дом-гриб, при помощи нетрадиционных техник рисования.</w:t>
            </w:r>
          </w:p>
          <w:p w14:paraId="72C069D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воображение, фантазию.</w:t>
            </w:r>
          </w:p>
          <w:p w14:paraId="5AA964CD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мелкую моторику.</w:t>
            </w:r>
          </w:p>
        </w:tc>
      </w:tr>
      <w:tr w:rsidR="001F4FE7" w:rsidRPr="001F4FE7" w14:paraId="7D2CF53B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5FD6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8450" w14:textId="77777777" w:rsidR="001F4FE7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  <w:p w14:paraId="1CA4B64C" w14:textId="77777777" w:rsidR="00FB0D9E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  <w:p w14:paraId="75F25527" w14:textId="77777777" w:rsidR="00FB0D9E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  <w:p w14:paraId="6CB9A74F" w14:textId="77777777" w:rsidR="00FB0D9E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  <w:p w14:paraId="29548281" w14:textId="77777777" w:rsidR="00FB0D9E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  <w:p w14:paraId="2A1F4BA2" w14:textId="77777777" w:rsidR="00FB0D9E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  <w:p w14:paraId="0DA5453F" w14:textId="77777777" w:rsidR="00FB0D9E" w:rsidRDefault="00FB0D9E" w:rsidP="001F4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  <w:p w14:paraId="185E28A1" w14:textId="77777777" w:rsidR="00FB0D9E" w:rsidRPr="001F4FE7" w:rsidRDefault="00FB0D9E" w:rsidP="001F4F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5871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«Цветы»</w:t>
            </w:r>
          </w:p>
          <w:p w14:paraId="6BD2CA7A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«Цветы в вазе»</w:t>
            </w:r>
          </w:p>
          <w:p w14:paraId="10AEAC0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«Цветочек в горшочке»</w:t>
            </w:r>
          </w:p>
          <w:p w14:paraId="180A25D8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«Маки»</w:t>
            </w:r>
          </w:p>
          <w:p w14:paraId="585A83C4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«Цветок, который смотрит в воду»</w:t>
            </w:r>
          </w:p>
          <w:p w14:paraId="237DEE2A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«Нарцисс»</w:t>
            </w:r>
          </w:p>
          <w:p w14:paraId="312693AE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«Волшебный цветок»</w:t>
            </w:r>
          </w:p>
          <w:p w14:paraId="2FFC4C8F" w14:textId="77777777" w:rsidR="006A43C4" w:rsidRPr="001F4FE7" w:rsidRDefault="006A43C4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D55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технику рисования «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14:paraId="3031C70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формировать чувство композиции и ритма.</w:t>
            </w:r>
          </w:p>
          <w:p w14:paraId="00ACB3A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чувственно – эмоциональное восприятие окружающего мира.</w:t>
            </w:r>
          </w:p>
          <w:p w14:paraId="7C74E74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приемы работы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 технике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BD9984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учить детей передавать в работе характерные особенности внешнего вида разных цветов.</w:t>
            </w:r>
          </w:p>
          <w:p w14:paraId="55B419E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Способствовать расширению знаний о многообразии растительного мира.</w:t>
            </w:r>
          </w:p>
          <w:p w14:paraId="7951EC7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совершенствовать технику изображения -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56EA34C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приемы работы с острым краем палочки.</w:t>
            </w:r>
          </w:p>
          <w:p w14:paraId="71F7872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Воспитывать уверенность, инициативность в опытном 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освоении новых художественных материалов и способов работы с ними.</w:t>
            </w:r>
          </w:p>
          <w:p w14:paraId="4008498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навыкам рисования техникой «батик».</w:t>
            </w:r>
          </w:p>
          <w:p w14:paraId="18FA2ED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рисовать по ткани, используя гуашь.</w:t>
            </w:r>
          </w:p>
          <w:p w14:paraId="50E3C3A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представление о внешнем виде цветка.</w:t>
            </w:r>
          </w:p>
          <w:p w14:paraId="4CD687F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рисования в технике батик.</w:t>
            </w:r>
          </w:p>
          <w:p w14:paraId="5D2AA01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умения и навыки рисования по ткани.</w:t>
            </w:r>
          </w:p>
          <w:p w14:paraId="474D57C5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воображение, фантазию.</w:t>
            </w:r>
          </w:p>
        </w:tc>
      </w:tr>
      <w:tr w:rsidR="001F4FE7" w:rsidRPr="001F4FE7" w14:paraId="2E1376D0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E260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6625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  <w:p w14:paraId="4BD8A183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  <w:p w14:paraId="50B8F309" w14:textId="77777777" w:rsidR="00FB0D9E" w:rsidRPr="001F4FE7" w:rsidRDefault="00FB0D9E" w:rsidP="00FB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  <w:p w14:paraId="62506EF1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  <w:p w14:paraId="42BD091D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</w:t>
            </w:r>
          </w:p>
          <w:p w14:paraId="69137726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  <w:p w14:paraId="2ACECFF0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</w:p>
          <w:p w14:paraId="5B0BE993" w14:textId="77777777" w:rsidR="001F4FE7" w:rsidRPr="001F4FE7" w:rsidRDefault="00FB0D9E" w:rsidP="00FB0D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56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9FD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«Игрушки»</w:t>
            </w:r>
          </w:p>
          <w:p w14:paraId="465DDDF7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Веселые человечки»</w:t>
            </w:r>
          </w:p>
          <w:p w14:paraId="1A19302A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«Золотой петушок»</w:t>
            </w:r>
          </w:p>
          <w:p w14:paraId="53597028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«Баба Яга и леший»</w:t>
            </w:r>
          </w:p>
          <w:p w14:paraId="29309183" w14:textId="77777777" w:rsidR="001F4FE7" w:rsidRDefault="001F4FE7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«Игрушки для детского сада»</w:t>
            </w:r>
          </w:p>
          <w:p w14:paraId="474B2668" w14:textId="77777777" w:rsidR="00FB0D9E" w:rsidRDefault="00FB0D9E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«Котёнок»</w:t>
            </w:r>
          </w:p>
          <w:p w14:paraId="290D3920" w14:textId="77777777" w:rsidR="00FB0D9E" w:rsidRPr="001F4FE7" w:rsidRDefault="00FB0D9E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«Здравствуй киска, как дела?»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563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Продолжать знакомить детей с техникой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3D8804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Закрепить и усложнить способ 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изображения  фигурки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человека.</w:t>
            </w:r>
          </w:p>
          <w:p w14:paraId="73BDDB9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Воспитывать у детей аккуратность в работе.</w:t>
            </w:r>
          </w:p>
          <w:p w14:paraId="559EFC3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4F3F80B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Совершенствовать навыки изображения сказочного персонажа, выполняя работу в технике тампонирование.</w:t>
            </w:r>
          </w:p>
          <w:p w14:paraId="523983B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Закрепить знание детей о цветовой гамме.</w:t>
            </w:r>
          </w:p>
          <w:p w14:paraId="037E9C7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глазомер, мелкую моторику рук.</w:t>
            </w:r>
          </w:p>
          <w:p w14:paraId="2B44147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14:paraId="6DD1A6F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изображать при помощи деревянной и ватной палочек, способов действий и взаимоотношений героев.</w:t>
            </w:r>
          </w:p>
          <w:p w14:paraId="1EFE4E9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чувство композиции.</w:t>
            </w:r>
          </w:p>
          <w:p w14:paraId="1D1A6F3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интерес к народному творчеству.</w:t>
            </w:r>
          </w:p>
          <w:p w14:paraId="1A2A7CA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видеть и передавать в рисунке характерные особенности форм предметов.</w:t>
            </w:r>
          </w:p>
          <w:p w14:paraId="6AFE134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Продолжать учить детей использовать техники рисования: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пальцеграфия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штампы, печатки,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набрызг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30364C22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Развивать самостоятельность, творческую активность.</w:t>
            </w:r>
          </w:p>
        </w:tc>
      </w:tr>
      <w:tr w:rsidR="001F4FE7" w:rsidRPr="001F4FE7" w14:paraId="45326EA3" w14:textId="77777777" w:rsidTr="00372BBA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E7D3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 Май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5076" w14:textId="77777777" w:rsidR="001F4FE7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  <w:p w14:paraId="7D068B4A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</w:t>
            </w:r>
          </w:p>
          <w:p w14:paraId="7F1AA092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</w:t>
            </w:r>
          </w:p>
          <w:p w14:paraId="3B8F09A2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  <w:p w14:paraId="79716AC8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  <w:p w14:paraId="0F1A802F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  <w:p w14:paraId="06B43291" w14:textId="77777777" w:rsidR="00FB0D9E" w:rsidRDefault="00FB0D9E" w:rsidP="00FB0D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  <w:p w14:paraId="4A048D96" w14:textId="77777777" w:rsidR="00FB0D9E" w:rsidRPr="001F4FE7" w:rsidRDefault="00FB0D9E" w:rsidP="00FB0D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9414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«Загадки Радуги»</w:t>
            </w:r>
          </w:p>
          <w:p w14:paraId="63157BE9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«Загадочный мир космоса»</w:t>
            </w:r>
          </w:p>
          <w:p w14:paraId="4A3F7FC6" w14:textId="77777777" w:rsidR="001F4FE7" w:rsidRPr="001F4FE7" w:rsidRDefault="00FB0D9E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 днем рождения, Ярославль</w:t>
            </w:r>
            <w:r w:rsidR="001F4FE7"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0115988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«Мир, в котором мы живем»</w:t>
            </w:r>
          </w:p>
          <w:p w14:paraId="34889B4E" w14:textId="77777777" w:rsidR="00FB0D9E" w:rsidRDefault="00EF3D7A" w:rsidP="001F4F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«Здравствуй, лето красное»</w:t>
            </w:r>
          </w:p>
          <w:p w14:paraId="77BABE46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«КВН по изобразительной деятельности»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7EF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и навыки подбирать материал, соответствующий технике нетрадиционного рисования.  </w:t>
            </w:r>
          </w:p>
          <w:p w14:paraId="106D07B9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учить детей создавать многоплановую сюжетную композицию.</w:t>
            </w:r>
          </w:p>
          <w:p w14:paraId="41CDF6B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знания детей о различных техниках рисования: батик,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57E67EE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фантазию, воображение детей.</w:t>
            </w:r>
          </w:p>
          <w:p w14:paraId="2D65D7B3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мелкую моторику.</w:t>
            </w:r>
          </w:p>
          <w:p w14:paraId="3710B762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рисовать праздничный поселок, передавая архитектурные особенности зданий.</w:t>
            </w:r>
          </w:p>
          <w:p w14:paraId="1757FDC6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совершенствовать навыки детей выбирать необходимые для рисунка материалы: акварель, восковые мелки, гуашь, трубочки, палочки и т.д.</w:t>
            </w:r>
          </w:p>
          <w:p w14:paraId="25AF603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любовь к родному поселку.</w:t>
            </w:r>
          </w:p>
          <w:p w14:paraId="540BA654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Показать целостность окружающего мира, раскрыть образ природы.</w:t>
            </w:r>
          </w:p>
          <w:p w14:paraId="5DF8B7C2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Обратить внимание на разнообразие цвета и цветовых оттенков.</w:t>
            </w:r>
          </w:p>
          <w:p w14:paraId="29AE861D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технические навыки в рисовании </w:t>
            </w:r>
            <w:proofErr w:type="spellStart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граттажем</w:t>
            </w:r>
            <w:proofErr w:type="spellEnd"/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75BCAF2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наблюдательность.</w:t>
            </w:r>
          </w:p>
          <w:p w14:paraId="0785798A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14:paraId="26944B85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Расширять знания детей о видах и жанрах изобразительного искусства, их особенностях.</w:t>
            </w:r>
          </w:p>
          <w:p w14:paraId="2222037C" w14:textId="77777777" w:rsidR="001F4FE7" w:rsidRPr="001F4FE7" w:rsidRDefault="001F4FE7" w:rsidP="001F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художественное восприятие детьми произведений искусства.</w:t>
            </w:r>
          </w:p>
          <w:p w14:paraId="0DEC818B" w14:textId="77777777" w:rsidR="001F4FE7" w:rsidRPr="001F4FE7" w:rsidRDefault="001F4FE7" w:rsidP="001F4F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</w:tc>
      </w:tr>
    </w:tbl>
    <w:p w14:paraId="3ACB4572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                                      </w:t>
      </w:r>
    </w:p>
    <w:p w14:paraId="23340546" w14:textId="77777777" w:rsidR="001F4FE7" w:rsidRDefault="001F4FE7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ОРГАНИЗАЦИОННЫЙ РАЗДЕЛ</w:t>
      </w:r>
    </w:p>
    <w:p w14:paraId="1DBB269F" w14:textId="77777777" w:rsidR="00EF3D7A" w:rsidRPr="001F4FE7" w:rsidRDefault="00EF3D7A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2FC57396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Материально – техническое обеспечение программы</w:t>
      </w:r>
    </w:p>
    <w:p w14:paraId="44F00274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Кабинет- помещение, предназначенное для специальных занятий с необходимым для этого оборудованием.</w:t>
      </w:r>
    </w:p>
    <w:p w14:paraId="469B087D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Функциональное использование кабинета</w:t>
      </w: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14:paraId="44A16FE9" w14:textId="77777777" w:rsidR="001F4FE7" w:rsidRPr="001F4FE7" w:rsidRDefault="001F4FE7" w:rsidP="001F4FE7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индивидуальных и подгрупповых занятий;</w:t>
      </w:r>
    </w:p>
    <w:p w14:paraId="004F28F2" w14:textId="77777777" w:rsidR="001F4FE7" w:rsidRPr="001F4FE7" w:rsidRDefault="001F4FE7" w:rsidP="001F4FE7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Индивидуальное консультирование;</w:t>
      </w:r>
    </w:p>
    <w:p w14:paraId="77E28395" w14:textId="77777777" w:rsidR="001F4FE7" w:rsidRPr="001F4FE7" w:rsidRDefault="001F4FE7" w:rsidP="001F4FE7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кружков</w:t>
      </w:r>
    </w:p>
    <w:p w14:paraId="47DEE9C2" w14:textId="77777777" w:rsidR="001F4FE7" w:rsidRPr="001F4FE7" w:rsidRDefault="001F4FE7" w:rsidP="001F4FE7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Проведение мастер классов с родителями и детьми;</w:t>
      </w:r>
    </w:p>
    <w:p w14:paraId="4DBA9EA7" w14:textId="77777777" w:rsidR="001F4FE7" w:rsidRPr="001F4FE7" w:rsidRDefault="001F4FE7" w:rsidP="001F4FE7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Педагогическое просвещение родителей воспитанников в вопросах детского творчества и его значимости.</w:t>
      </w:r>
    </w:p>
    <w:p w14:paraId="0B654B15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14:paraId="47FE1302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Базовое оснащение</w:t>
      </w:r>
      <w:r w:rsidR="00372BB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14:paraId="792C1E45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Столы для детей: 4 шт.</w:t>
      </w:r>
    </w:p>
    <w:p w14:paraId="2C924882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Стул для детей: 13 шт.</w:t>
      </w:r>
    </w:p>
    <w:p w14:paraId="02F47E6B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Полки для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изоматериалов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3 шт.</w:t>
      </w:r>
    </w:p>
    <w:p w14:paraId="78A28484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Стенка для пособий: 1 шт.</w:t>
      </w:r>
    </w:p>
    <w:p w14:paraId="0DC2BE42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Подставка для цветов: 1 шт.</w:t>
      </w:r>
    </w:p>
    <w:p w14:paraId="0309AF97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Мольберт:1шт.</w:t>
      </w:r>
    </w:p>
    <w:p w14:paraId="25A1DD84" w14:textId="77777777" w:rsidR="001F4FE7" w:rsidRPr="001F4FE7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Магнитофон: 1шт.</w:t>
      </w:r>
    </w:p>
    <w:p w14:paraId="4DBBEA7F" w14:textId="77777777" w:rsidR="001F4FE7" w:rsidRPr="00EF3D7A" w:rsidRDefault="001F4FE7" w:rsidP="001F4FE7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Изобразительный материал</w:t>
      </w:r>
    </w:p>
    <w:p w14:paraId="3D1FD6F0" w14:textId="77777777" w:rsidR="00EF3D7A" w:rsidRPr="001F4FE7" w:rsidRDefault="00EF3D7A" w:rsidP="00EF3D7A">
      <w:pPr>
        <w:shd w:val="clear" w:color="auto" w:fill="FFFFFF"/>
        <w:spacing w:before="33" w:after="33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9859600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Художественные материалы и инструменты.</w:t>
      </w:r>
    </w:p>
    <w:tbl>
      <w:tblPr>
        <w:tblW w:w="98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902"/>
        <w:gridCol w:w="1984"/>
      </w:tblGrid>
      <w:tr w:rsidR="001F4FE7" w:rsidRPr="001F4FE7" w14:paraId="0DF2D0CA" w14:textId="77777777" w:rsidTr="00372BBA">
        <w:trPr>
          <w:trHeight w:val="11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4D8253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№</w:t>
            </w:r>
          </w:p>
          <w:p w14:paraId="53177C3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п/п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704A19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7B821B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Количество</w:t>
            </w:r>
          </w:p>
        </w:tc>
      </w:tr>
      <w:tr w:rsidR="001F4FE7" w:rsidRPr="001F4FE7" w14:paraId="06E689FB" w14:textId="77777777" w:rsidTr="00372BBA">
        <w:trPr>
          <w:trHeight w:val="19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7407E4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039E3D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Кисти:</w:t>
            </w:r>
          </w:p>
          <w:p w14:paraId="07E61B07" w14:textId="77777777" w:rsidR="001F4FE7" w:rsidRPr="001F4FE7" w:rsidRDefault="001F4FE7" w:rsidP="001F4FE7">
            <w:pPr>
              <w:numPr>
                <w:ilvl w:val="0"/>
                <w:numId w:val="6"/>
              </w:numPr>
              <w:spacing w:before="33" w:after="33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синтетика №6</w:t>
            </w:r>
          </w:p>
          <w:p w14:paraId="21A79B4F" w14:textId="77777777" w:rsidR="001F4FE7" w:rsidRPr="001F4FE7" w:rsidRDefault="001F4FE7" w:rsidP="001F4FE7">
            <w:pPr>
              <w:numPr>
                <w:ilvl w:val="0"/>
                <w:numId w:val="6"/>
              </w:numPr>
              <w:spacing w:before="33" w:after="33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синтетика №3</w:t>
            </w:r>
          </w:p>
          <w:p w14:paraId="35FDEF48" w14:textId="77777777" w:rsidR="001F4FE7" w:rsidRPr="001F4FE7" w:rsidRDefault="001F4FE7" w:rsidP="001F4FE7">
            <w:pPr>
              <w:numPr>
                <w:ilvl w:val="0"/>
                <w:numId w:val="6"/>
              </w:numPr>
              <w:spacing w:before="33" w:after="33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щетина №7</w:t>
            </w:r>
          </w:p>
          <w:p w14:paraId="69D15EDE" w14:textId="77777777" w:rsidR="001F4FE7" w:rsidRPr="001F4FE7" w:rsidRDefault="001F4FE7" w:rsidP="001F4FE7">
            <w:pPr>
              <w:numPr>
                <w:ilvl w:val="0"/>
                <w:numId w:val="6"/>
              </w:numPr>
              <w:spacing w:before="33" w:after="33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щетина №2</w:t>
            </w:r>
          </w:p>
          <w:p w14:paraId="20314FF4" w14:textId="77777777" w:rsidR="001F4FE7" w:rsidRPr="001F4FE7" w:rsidRDefault="001F4FE7" w:rsidP="001F4FE7">
            <w:pPr>
              <w:numPr>
                <w:ilvl w:val="0"/>
                <w:numId w:val="6"/>
              </w:numPr>
              <w:spacing w:before="33" w:after="33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коза №6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1ED50D4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20шт</w:t>
            </w:r>
          </w:p>
          <w:p w14:paraId="6E6BE54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20шт</w:t>
            </w:r>
          </w:p>
          <w:p w14:paraId="3C48291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20шт</w:t>
            </w:r>
          </w:p>
          <w:p w14:paraId="375C3B4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20шт</w:t>
            </w:r>
          </w:p>
          <w:p w14:paraId="685B054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20шт</w:t>
            </w:r>
          </w:p>
        </w:tc>
      </w:tr>
      <w:tr w:rsidR="001F4FE7" w:rsidRPr="001F4FE7" w14:paraId="21DD2B00" w14:textId="77777777" w:rsidTr="00372BBA">
        <w:trPr>
          <w:trHeight w:val="196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548081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2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76B7D7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Карандаши:</w:t>
            </w:r>
          </w:p>
          <w:p w14:paraId="01B9755C" w14:textId="77777777" w:rsidR="001F4FE7" w:rsidRPr="001F4FE7" w:rsidRDefault="001F4FE7" w:rsidP="001F4FE7">
            <w:pPr>
              <w:numPr>
                <w:ilvl w:val="0"/>
                <w:numId w:val="7"/>
              </w:numPr>
              <w:spacing w:before="33" w:after="33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графитные,</w:t>
            </w:r>
          </w:p>
          <w:p w14:paraId="42D7FB33" w14:textId="77777777" w:rsidR="001F4FE7" w:rsidRPr="001F4FE7" w:rsidRDefault="001F4FE7" w:rsidP="001F4FE7">
            <w:pPr>
              <w:numPr>
                <w:ilvl w:val="0"/>
                <w:numId w:val="7"/>
              </w:numPr>
              <w:spacing w:before="33" w:after="33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цветные,</w:t>
            </w:r>
          </w:p>
          <w:p w14:paraId="72CCB6E2" w14:textId="77777777" w:rsidR="001F4FE7" w:rsidRPr="001F4FE7" w:rsidRDefault="001F4FE7" w:rsidP="001F4FE7">
            <w:pPr>
              <w:numPr>
                <w:ilvl w:val="0"/>
                <w:numId w:val="7"/>
              </w:numPr>
              <w:spacing w:before="33" w:after="33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цветные толстые</w:t>
            </w:r>
          </w:p>
          <w:p w14:paraId="3290E766" w14:textId="77777777" w:rsidR="001F4FE7" w:rsidRPr="001F4FE7" w:rsidRDefault="001F4FE7" w:rsidP="001F4FE7">
            <w:pPr>
              <w:numPr>
                <w:ilvl w:val="0"/>
                <w:numId w:val="7"/>
              </w:numPr>
              <w:spacing w:before="33" w:after="33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восковые в пластике</w:t>
            </w:r>
          </w:p>
          <w:p w14:paraId="7C0A1216" w14:textId="77777777" w:rsidR="001F4FE7" w:rsidRPr="001F4FE7" w:rsidRDefault="001F4FE7" w:rsidP="001F4FE7">
            <w:pPr>
              <w:numPr>
                <w:ilvl w:val="0"/>
                <w:numId w:val="7"/>
              </w:numPr>
              <w:spacing w:before="33" w:after="33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Восковые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964D49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20шт</w:t>
            </w:r>
          </w:p>
          <w:p w14:paraId="1C3DB0B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 упаковок по 24шт</w:t>
            </w:r>
          </w:p>
          <w:p w14:paraId="05B0B42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 упаковки по 12шт</w:t>
            </w:r>
          </w:p>
          <w:p w14:paraId="66FCBA19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 упаковок по 12шт</w:t>
            </w:r>
          </w:p>
          <w:p w14:paraId="087C412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 упаковок по 12шт</w:t>
            </w:r>
          </w:p>
        </w:tc>
      </w:tr>
      <w:tr w:rsidR="001F4FE7" w:rsidRPr="001F4FE7" w14:paraId="7EE0A0B3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CC755B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62F7E6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Уголь художественный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71229F7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 упаковок</w:t>
            </w:r>
          </w:p>
        </w:tc>
      </w:tr>
      <w:tr w:rsidR="001F4FE7" w:rsidRPr="001F4FE7" w14:paraId="17EC76E4" w14:textId="77777777" w:rsidTr="00372BBA">
        <w:trPr>
          <w:trHeight w:val="4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A81E72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48E251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Краски акварель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C313C8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 штук по 12 цветов</w:t>
            </w:r>
          </w:p>
        </w:tc>
      </w:tr>
      <w:tr w:rsidR="001F4FE7" w:rsidRPr="001F4FE7" w14:paraId="227615F0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599CCD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855116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Гуашь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28A65F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 наборов по 6 цветов</w:t>
            </w:r>
          </w:p>
        </w:tc>
      </w:tr>
      <w:tr w:rsidR="001F4FE7" w:rsidRPr="001F4FE7" w14:paraId="1230F9D0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73458E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E44538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Гуашь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E45AE00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 набора по 12 цветов</w:t>
            </w:r>
          </w:p>
        </w:tc>
      </w:tr>
      <w:tr w:rsidR="001F4FE7" w:rsidRPr="001F4FE7" w14:paraId="296D479D" w14:textId="77777777" w:rsidTr="00372BBA">
        <w:trPr>
          <w:trHeight w:val="4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BEC62C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6971BD4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Цветная бумага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E13674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 наборов</w:t>
            </w:r>
          </w:p>
        </w:tc>
      </w:tr>
      <w:tr w:rsidR="001F4FE7" w:rsidRPr="001F4FE7" w14:paraId="1CB87CFD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061167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7A6E70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Цветной картон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8FA130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 наборов</w:t>
            </w:r>
          </w:p>
        </w:tc>
      </w:tr>
      <w:tr w:rsidR="001F4FE7" w:rsidRPr="001F4FE7" w14:paraId="32EFB6C6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C9FA50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38B542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Белый картон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327A4F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 наборов</w:t>
            </w:r>
          </w:p>
        </w:tc>
      </w:tr>
      <w:tr w:rsidR="001F4FE7" w:rsidRPr="001F4FE7" w14:paraId="134171FD" w14:textId="77777777" w:rsidTr="00372BBA">
        <w:trPr>
          <w:trHeight w:val="4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143A21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AAF511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Ножницы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2C679F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15 штук</w:t>
            </w:r>
          </w:p>
        </w:tc>
      </w:tr>
      <w:tr w:rsidR="001F4FE7" w:rsidRPr="001F4FE7" w14:paraId="7E9E87B0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0BEC36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11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15B957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Краски для ткани «батик»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1810B6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 набора</w:t>
            </w:r>
          </w:p>
        </w:tc>
      </w:tr>
      <w:tr w:rsidR="001F4FE7" w:rsidRPr="001F4FE7" w14:paraId="56917A5B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2C86A18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12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D9AD7A2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Трафареты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4F558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 штук</w:t>
            </w:r>
          </w:p>
        </w:tc>
      </w:tr>
      <w:tr w:rsidR="001F4FE7" w:rsidRPr="001F4FE7" w14:paraId="43AA5E97" w14:textId="77777777" w:rsidTr="00372BBA">
        <w:trPr>
          <w:trHeight w:val="44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60FCC2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716C403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Печатки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F6A7F8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12 штук</w:t>
            </w:r>
          </w:p>
        </w:tc>
      </w:tr>
      <w:tr w:rsidR="001F4FE7" w:rsidRPr="001F4FE7" w14:paraId="655D2671" w14:textId="77777777" w:rsidTr="00372BBA">
        <w:trPr>
          <w:trHeight w:val="88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9FBA1D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57BBC6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Клей –карандаш</w:t>
            </w:r>
          </w:p>
          <w:p w14:paraId="36F7571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Клей ПВА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D401FD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 штук</w:t>
            </w:r>
          </w:p>
        </w:tc>
      </w:tr>
      <w:tr w:rsidR="001F4FE7" w:rsidRPr="001F4FE7" w14:paraId="49493B7E" w14:textId="77777777" w:rsidTr="00372BBA">
        <w:trPr>
          <w:trHeight w:val="42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198AD98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9487351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0B7CAEC4" w14:textId="77777777" w:rsidR="001F4FE7" w:rsidRPr="001F4FE7" w:rsidRDefault="001F4FE7" w:rsidP="001F4FE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</w:tbl>
    <w:p w14:paraId="197C23A6" w14:textId="77777777" w:rsidR="00EF3D7A" w:rsidRDefault="00EF3D7A" w:rsidP="001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14:paraId="4A7046BC" w14:textId="77777777" w:rsidR="00EF3D7A" w:rsidRDefault="00EF3D7A" w:rsidP="001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14:paraId="50567350" w14:textId="77777777" w:rsidR="00EF3D7A" w:rsidRDefault="00EF3D7A" w:rsidP="001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14:paraId="1F9295D0" w14:textId="77777777" w:rsidR="00EF3D7A" w:rsidRDefault="00EF3D7A" w:rsidP="001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14:paraId="558A068E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Наглядные пособия</w:t>
      </w: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tbl>
      <w:tblPr>
        <w:tblW w:w="98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135"/>
        <w:gridCol w:w="1984"/>
      </w:tblGrid>
      <w:tr w:rsidR="001F4FE7" w:rsidRPr="001F4FE7" w14:paraId="11B21347" w14:textId="77777777" w:rsidTr="00372BB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2B2A660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№</w:t>
            </w:r>
          </w:p>
          <w:p w14:paraId="1499F337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п/п</w:t>
            </w:r>
          </w:p>
        </w:tc>
        <w:tc>
          <w:tcPr>
            <w:tcW w:w="7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1144D6F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2EB8DF7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Количество</w:t>
            </w:r>
          </w:p>
        </w:tc>
      </w:tr>
      <w:tr w:rsidR="001F4FE7" w:rsidRPr="001F4FE7" w14:paraId="6DBFDC0B" w14:textId="77777777" w:rsidTr="00372BB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79A3666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7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225DC51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Плакаты:</w:t>
            </w:r>
          </w:p>
          <w:p w14:paraId="3181F39B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 «Фрукты», «Овощи», «Азбука цвета», «Цвета»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16B559A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 штук</w:t>
            </w:r>
          </w:p>
        </w:tc>
      </w:tr>
      <w:tr w:rsidR="001F4FE7" w:rsidRPr="001F4FE7" w14:paraId="2FF4A074" w14:textId="77777777" w:rsidTr="00372BB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4698FCC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7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0BE846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Репродукции картин</w:t>
            </w:r>
          </w:p>
          <w:p w14:paraId="77EAA15C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Альбом пейзажной живописи «Четыре времени года»</w:t>
            </w:r>
          </w:p>
          <w:p w14:paraId="7F3D31DE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Альбомы репродукций.</w:t>
            </w:r>
          </w:p>
          <w:p w14:paraId="69AEFDC5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 Четыре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времени года.»</w:t>
            </w:r>
          </w:p>
          <w:p w14:paraId="794A4C99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 Альбом «Знакомство с жанровой живописью»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2698836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25 шт.</w:t>
            </w:r>
          </w:p>
          <w:p w14:paraId="159B588F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1шт</w:t>
            </w:r>
          </w:p>
          <w:p w14:paraId="03A130BB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1шт</w:t>
            </w:r>
          </w:p>
          <w:p w14:paraId="59D7340C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 штуки</w:t>
            </w:r>
          </w:p>
        </w:tc>
      </w:tr>
      <w:tr w:rsidR="001F4FE7" w:rsidRPr="001F4FE7" w14:paraId="030D83EE" w14:textId="77777777" w:rsidTr="00372BB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56BC51CA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3</w:t>
            </w:r>
          </w:p>
        </w:tc>
        <w:tc>
          <w:tcPr>
            <w:tcW w:w="7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19A8F72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Изделия декоративно-прикладного искусства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717DD2D1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22 штук</w:t>
            </w:r>
          </w:p>
        </w:tc>
      </w:tr>
      <w:tr w:rsidR="001F4FE7" w:rsidRPr="001F4FE7" w14:paraId="14764D36" w14:textId="77777777" w:rsidTr="00372BB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388AF96F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7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468FE51A" w14:textId="77777777" w:rsidR="001F4FE7" w:rsidRPr="001F4FE7" w:rsidRDefault="001F4FE7" w:rsidP="001F4F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Технологические карты:</w:t>
            </w:r>
          </w:p>
          <w:p w14:paraId="1954F5C2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«Шаг за шагом», «Море», «Зоопарк», «Игрушки», «Природа», «Космос»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B64C8C0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 комплектов</w:t>
            </w:r>
          </w:p>
        </w:tc>
      </w:tr>
      <w:tr w:rsidR="001F4FE7" w:rsidRPr="001F4FE7" w14:paraId="49CA3B0E" w14:textId="77777777" w:rsidTr="00372BBA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197CD3FB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7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64DD02F9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Альбомы с декоративными росписями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14:paraId="0DC7EC8B" w14:textId="77777777" w:rsidR="001F4FE7" w:rsidRPr="001F4FE7" w:rsidRDefault="001F4FE7" w:rsidP="001F4F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 штук</w:t>
            </w:r>
          </w:p>
        </w:tc>
      </w:tr>
    </w:tbl>
    <w:p w14:paraId="6E486884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</w:t>
      </w:r>
    </w:p>
    <w:p w14:paraId="6ADE8763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14:paraId="75FCCF7B" w14:textId="77777777" w:rsidR="00372BBA" w:rsidRDefault="00372BBA" w:rsidP="001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14:paraId="7EB09EE3" w14:textId="77777777" w:rsidR="00372BBA" w:rsidRDefault="00372BBA" w:rsidP="001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14:paraId="58CC5862" w14:textId="77777777" w:rsidR="001F4FE7" w:rsidRPr="001F4FE7" w:rsidRDefault="001F4FE7" w:rsidP="001F4F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1F4FE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Методическое обеспечение программы.</w:t>
      </w:r>
    </w:p>
    <w:p w14:paraId="3267936D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Грибовская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 «Коллективное творчество дошкольников»; Москва творческий центр 2004г</w:t>
      </w:r>
    </w:p>
    <w:p w14:paraId="4A8F7EAF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Грибовская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 «Ознакомление дошкольников с графикой и живописью»; методическое пособие; Москва 2004г</w:t>
      </w:r>
    </w:p>
    <w:p w14:paraId="7DFBE15A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Г.Н. «Нетрадиционные техники рисования в детском саду»; Москва 2008г</w:t>
      </w:r>
    </w:p>
    <w:p w14:paraId="43013B79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Долженко Г.И. «100 поделок из бумаги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;Академия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2001г</w:t>
      </w:r>
    </w:p>
    <w:p w14:paraId="21535B83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Казакова Л.Г. «Рисование с детьми дошкольного возраста»; Москва творческий центр 2005г</w:t>
      </w:r>
    </w:p>
    <w:p w14:paraId="15EA802B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Комарова Т.С. «Обучение дошкольников технике рисования»; учебное пособие к Программе под редакцией Васильевой М.А. 2005г</w:t>
      </w:r>
    </w:p>
    <w:p w14:paraId="6043A159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программа «Изобразительная деятельность в детском саду. Подготовительная группа»; Москва. «Карапуз – дидактика» 2007г.</w:t>
      </w:r>
    </w:p>
    <w:p w14:paraId="1D91C839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программа «Изобразительная деятельность в детском саду. Старшая группа»; Москва. «Карапуз – дидактика» 2007г.</w:t>
      </w:r>
    </w:p>
    <w:p w14:paraId="7CBAF3F7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программа «Изобразительная деятельность в детском саду. Средняя группа»; Москва. «Карапуз – дидактика» 2007г.</w:t>
      </w:r>
    </w:p>
    <w:p w14:paraId="2B2E52F4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Ремезова Л.А. «Играем с цветом»; Москва «Школьная пресса» 2004г</w:t>
      </w:r>
    </w:p>
    <w:p w14:paraId="2B3116CF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Утробина К.К. «Увлекательное рисование методом тычка с детьми 3-7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»;Москва</w:t>
      </w:r>
      <w:proofErr w:type="spellEnd"/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издательство «ГНОМ и Д» 2001г</w:t>
      </w:r>
    </w:p>
    <w:p w14:paraId="1544D792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Швайко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2003г</w:t>
      </w:r>
    </w:p>
    <w:p w14:paraId="0D0EC3C0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Швайко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С. Программа «Занятия по изобразительной деятельности в детском саду. Старшая группа» Москва –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2003г</w:t>
      </w:r>
    </w:p>
    <w:p w14:paraId="0A7849B6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Швайко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С. Программа «Занятия по изобразительной деятельности в детском саду. Средняя группа» Москва –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2003г</w:t>
      </w:r>
    </w:p>
    <w:p w14:paraId="43B07DFE" w14:textId="77777777" w:rsidR="001F4FE7" w:rsidRPr="001F4FE7" w:rsidRDefault="001F4FE7" w:rsidP="001F4F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Фатеева А.А. «Рисуем без кисточки»; Академия развития 2006г</w:t>
      </w:r>
    </w:p>
    <w:p w14:paraId="64DE5FEC" w14:textId="77777777" w:rsidR="001F4FE7" w:rsidRPr="001F4FE7" w:rsidRDefault="001F4FE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Организация развивающей предметно-пространственной среды</w:t>
      </w:r>
    </w:p>
    <w:p w14:paraId="4212DB18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Насыщение предметно-пространственной среды: подбор разнообразного природного и бытового материала.</w:t>
      </w:r>
    </w:p>
    <w:p w14:paraId="686BF2F2" w14:textId="77777777" w:rsidR="001F4FE7" w:rsidRPr="001F4FE7" w:rsidRDefault="001F4FE7" w:rsidP="001F4F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Принципы организации:</w:t>
      </w:r>
    </w:p>
    <w:p w14:paraId="105415D8" w14:textId="77777777" w:rsidR="001F4FE7" w:rsidRPr="001F4FE7" w:rsidRDefault="001F4FE7" w:rsidP="001F4FE7">
      <w:pPr>
        <w:numPr>
          <w:ilvl w:val="0"/>
          <w:numId w:val="9"/>
        </w:numPr>
        <w:shd w:val="clear" w:color="auto" w:fill="FFFFFF"/>
        <w:spacing w:before="33" w:after="33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сезонности: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  познавательного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содержания с учётом  природных  и климатических особенностей данной местности в данный момент времени.</w:t>
      </w:r>
    </w:p>
    <w:p w14:paraId="04D6B07A" w14:textId="77777777" w:rsidR="001F4FE7" w:rsidRPr="001F4FE7" w:rsidRDefault="001F4FE7" w:rsidP="001F4FE7">
      <w:pPr>
        <w:numPr>
          <w:ilvl w:val="0"/>
          <w:numId w:val="9"/>
        </w:numPr>
        <w:shd w:val="clear" w:color="auto" w:fill="FFFFFF"/>
        <w:spacing w:before="33" w:after="33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развивающего характера художественного образования.</w:t>
      </w:r>
    </w:p>
    <w:p w14:paraId="3B3CE3DB" w14:textId="77777777" w:rsidR="001F4FE7" w:rsidRPr="001F4FE7" w:rsidRDefault="001F4FE7" w:rsidP="001F4FE7">
      <w:pPr>
        <w:numPr>
          <w:ilvl w:val="0"/>
          <w:numId w:val="9"/>
        </w:numPr>
        <w:shd w:val="clear" w:color="auto" w:fill="FFFFFF"/>
        <w:spacing w:before="33" w:after="33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 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природосообразности</w:t>
      </w:r>
      <w:proofErr w:type="spellEnd"/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постановка задач художественно - творческого развития детей с  учётом  возрастных  особенностей и индивидуальных способностей.</w:t>
      </w:r>
    </w:p>
    <w:p w14:paraId="29FE107E" w14:textId="77777777" w:rsidR="001F4FE7" w:rsidRPr="001F4FE7" w:rsidRDefault="001F4FE7" w:rsidP="001F4FE7">
      <w:pPr>
        <w:numPr>
          <w:ilvl w:val="0"/>
          <w:numId w:val="9"/>
        </w:numPr>
        <w:shd w:val="clear" w:color="auto" w:fill="FFFFFF"/>
        <w:spacing w:before="33" w:after="33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интереса: построение с опорой на интересы детей.</w:t>
      </w:r>
    </w:p>
    <w:p w14:paraId="12CB73A3" w14:textId="77777777" w:rsidR="001F4FE7" w:rsidRPr="001F4FE7" w:rsidRDefault="001F4FE7" w:rsidP="001F4FE7">
      <w:pPr>
        <w:numPr>
          <w:ilvl w:val="0"/>
          <w:numId w:val="9"/>
        </w:numPr>
        <w:shd w:val="clear" w:color="auto" w:fill="FFFFFF"/>
        <w:spacing w:before="33" w:after="33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Личностно-ориентированного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подхода  к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каждому ребёнку;</w:t>
      </w:r>
    </w:p>
    <w:p w14:paraId="22200118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·         Активности,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контролируемости,  индивидуального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14:paraId="40D6B722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83C5CC9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Учёт возрастных и психологических особенностей детей;</w:t>
      </w:r>
    </w:p>
    <w:p w14:paraId="0EC03ECC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035DF4C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Поддержка инициативы детей в различных видах деятельности;</w:t>
      </w:r>
    </w:p>
    <w:p w14:paraId="2DC40927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Игровая форма подачи материала;</w:t>
      </w:r>
    </w:p>
    <w:p w14:paraId="549FECE4" w14:textId="77777777" w:rsidR="001F4FE7" w:rsidRPr="001F4FE7" w:rsidRDefault="001F4FE7" w:rsidP="001F4FE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·         Сотрудничество Организации с семьей;</w:t>
      </w:r>
    </w:p>
    <w:p w14:paraId="164FD93F" w14:textId="77777777" w:rsidR="001F4FE7" w:rsidRPr="001F4FE7" w:rsidRDefault="001F4FE7" w:rsidP="001F4FE7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социокультурным нормам, традициям семьи, общества и государства.</w:t>
      </w:r>
    </w:p>
    <w:p w14:paraId="104E0761" w14:textId="77777777" w:rsidR="001F4FE7" w:rsidRPr="001F4FE7" w:rsidRDefault="001F4FE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1C7DBE47" w14:textId="77777777" w:rsidR="001F4FE7" w:rsidRPr="001F4FE7" w:rsidRDefault="001F4FE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Заключение.</w:t>
      </w:r>
    </w:p>
    <w:p w14:paraId="1EF95973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 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</w:t>
      </w: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14:paraId="5EE95855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 </w:t>
      </w:r>
    </w:p>
    <w:p w14:paraId="38EEA0A0" w14:textId="77777777" w:rsidR="001F4FE7" w:rsidRPr="001F4FE7" w:rsidRDefault="001F4FE7" w:rsidP="001F4F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Нетрадиционные техники рисования помогают почувствовать себя 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свободным,  увидеть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14:paraId="3594FB9C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F854F36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83CA5A8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9ABEC1B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38DABFE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D0BDD21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B2F1B20" w14:textId="77777777" w:rsidR="00EF3D7A" w:rsidRPr="0077590D" w:rsidRDefault="00EF3D7A" w:rsidP="0073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9304FD3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D732A25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62494C7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46C46C6" w14:textId="77777777" w:rsidR="00EF3D7A" w:rsidRDefault="00EF3D7A" w:rsidP="001F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8E3E16A" w14:textId="77777777" w:rsidR="001F4FE7" w:rsidRPr="001F4FE7" w:rsidRDefault="001F4FE7" w:rsidP="001F4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Литература.</w:t>
      </w:r>
    </w:p>
    <w:p w14:paraId="294B5DED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B5F0C56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Дошкольного Образовательного Учреждения №3/2008; №5,7/2009</w:t>
      </w:r>
    </w:p>
    <w:p w14:paraId="186924C6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Г.Н. Нетрадиционные техники рисования в детском саду. Часть 1 и 2. – М.: «Издательство Скрипторий 2003», 2008.</w:t>
      </w:r>
    </w:p>
    <w:p w14:paraId="14B47821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Комарова Т.С.  Изобразительная деятельность в детском саду. – М.: Мозаика-Синтез, 2008.- 192с.: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цв.вкл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A71464E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14:paraId="16A300A5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Пастухова Г.В. Нетрадиционные техники рисования в детском саду. (1 и2 части). Издательство «Центр Проблем Детства», 1996.</w:t>
      </w:r>
    </w:p>
    <w:p w14:paraId="065C7969" w14:textId="77777777" w:rsidR="001F4FE7" w:rsidRPr="001F4FE7" w:rsidRDefault="001F4FE7" w:rsidP="001F4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Шкидская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И.О. Аппликации из пластилина. – </w:t>
      </w:r>
      <w:proofErr w:type="spell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Ростов</w:t>
      </w:r>
      <w:proofErr w:type="spell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н/</w:t>
      </w:r>
      <w:proofErr w:type="gramStart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:</w:t>
      </w:r>
      <w:proofErr w:type="gramEnd"/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Феникс, 2008. – 87.</w:t>
      </w:r>
    </w:p>
    <w:p w14:paraId="24AA5EDA" w14:textId="77777777" w:rsidR="001F4FE7" w:rsidRPr="001F4FE7" w:rsidRDefault="001F4FE7" w:rsidP="001F4FE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3705A364" w14:textId="77777777" w:rsidR="001F4FE7" w:rsidRDefault="001F4FE7"/>
    <w:sectPr w:rsidR="001F4FE7" w:rsidSect="001F4FE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A5"/>
    <w:multiLevelType w:val="multilevel"/>
    <w:tmpl w:val="F71A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FB9"/>
    <w:multiLevelType w:val="multilevel"/>
    <w:tmpl w:val="9810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06044"/>
    <w:multiLevelType w:val="hybridMultilevel"/>
    <w:tmpl w:val="CAF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1FC"/>
    <w:multiLevelType w:val="multilevel"/>
    <w:tmpl w:val="92F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B6E58"/>
    <w:multiLevelType w:val="multilevel"/>
    <w:tmpl w:val="C8C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A5439"/>
    <w:multiLevelType w:val="multilevel"/>
    <w:tmpl w:val="B6C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71986"/>
    <w:multiLevelType w:val="multilevel"/>
    <w:tmpl w:val="C6E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417BA"/>
    <w:multiLevelType w:val="multilevel"/>
    <w:tmpl w:val="CD90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5569B"/>
    <w:multiLevelType w:val="multilevel"/>
    <w:tmpl w:val="6D9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039EE"/>
    <w:multiLevelType w:val="multilevel"/>
    <w:tmpl w:val="34B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9082E"/>
    <w:multiLevelType w:val="multilevel"/>
    <w:tmpl w:val="33C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B139E"/>
    <w:multiLevelType w:val="multilevel"/>
    <w:tmpl w:val="9ECC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FE7"/>
    <w:rsid w:val="000B1BAC"/>
    <w:rsid w:val="000E26D7"/>
    <w:rsid w:val="001163B6"/>
    <w:rsid w:val="00186849"/>
    <w:rsid w:val="001F4FE7"/>
    <w:rsid w:val="00233541"/>
    <w:rsid w:val="002B4E7F"/>
    <w:rsid w:val="00372BBA"/>
    <w:rsid w:val="0044752B"/>
    <w:rsid w:val="006A43C4"/>
    <w:rsid w:val="006F4C05"/>
    <w:rsid w:val="0073550B"/>
    <w:rsid w:val="0077590D"/>
    <w:rsid w:val="00796B07"/>
    <w:rsid w:val="007B0027"/>
    <w:rsid w:val="008B37DB"/>
    <w:rsid w:val="00990CF5"/>
    <w:rsid w:val="009C102A"/>
    <w:rsid w:val="009D3643"/>
    <w:rsid w:val="00A12D31"/>
    <w:rsid w:val="00A55101"/>
    <w:rsid w:val="00A73839"/>
    <w:rsid w:val="00B07E0E"/>
    <w:rsid w:val="00BD58D1"/>
    <w:rsid w:val="00C36D20"/>
    <w:rsid w:val="00C56FAA"/>
    <w:rsid w:val="00C7681E"/>
    <w:rsid w:val="00CD6AF4"/>
    <w:rsid w:val="00D158BD"/>
    <w:rsid w:val="00D932EC"/>
    <w:rsid w:val="00EF3D7A"/>
    <w:rsid w:val="00F07567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A62B"/>
  <w15:docId w15:val="{D43D4DC4-15D9-496D-9AB7-8EC159B9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1F4FE7"/>
  </w:style>
  <w:style w:type="character" w:customStyle="1" w:styleId="c13">
    <w:name w:val="c13"/>
    <w:basedOn w:val="a0"/>
    <w:rsid w:val="001F4FE7"/>
  </w:style>
  <w:style w:type="paragraph" w:customStyle="1" w:styleId="c30">
    <w:name w:val="c30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FE7"/>
  </w:style>
  <w:style w:type="paragraph" w:customStyle="1" w:styleId="c17">
    <w:name w:val="c17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1F4FE7"/>
  </w:style>
  <w:style w:type="paragraph" w:customStyle="1" w:styleId="c2">
    <w:name w:val="c2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4FE7"/>
  </w:style>
  <w:style w:type="paragraph" w:customStyle="1" w:styleId="c4">
    <w:name w:val="c4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F4FE7"/>
  </w:style>
  <w:style w:type="character" w:customStyle="1" w:styleId="c34">
    <w:name w:val="c34"/>
    <w:basedOn w:val="a0"/>
    <w:rsid w:val="001F4FE7"/>
  </w:style>
  <w:style w:type="paragraph" w:customStyle="1" w:styleId="c77">
    <w:name w:val="c77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1F4FE7"/>
  </w:style>
  <w:style w:type="character" w:customStyle="1" w:styleId="c16">
    <w:name w:val="c16"/>
    <w:basedOn w:val="a0"/>
    <w:rsid w:val="001F4FE7"/>
  </w:style>
  <w:style w:type="character" w:customStyle="1" w:styleId="c8">
    <w:name w:val="c8"/>
    <w:basedOn w:val="a0"/>
    <w:rsid w:val="001F4FE7"/>
  </w:style>
  <w:style w:type="character" w:customStyle="1" w:styleId="c83">
    <w:name w:val="c83"/>
    <w:basedOn w:val="a0"/>
    <w:rsid w:val="001F4FE7"/>
  </w:style>
  <w:style w:type="paragraph" w:customStyle="1" w:styleId="c11">
    <w:name w:val="c11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4FE7"/>
  </w:style>
  <w:style w:type="character" w:customStyle="1" w:styleId="c47">
    <w:name w:val="c47"/>
    <w:basedOn w:val="a0"/>
    <w:rsid w:val="001F4FE7"/>
  </w:style>
  <w:style w:type="character" w:customStyle="1" w:styleId="c21">
    <w:name w:val="c21"/>
    <w:basedOn w:val="a0"/>
    <w:rsid w:val="001F4FE7"/>
  </w:style>
  <w:style w:type="character" w:customStyle="1" w:styleId="c61">
    <w:name w:val="c61"/>
    <w:basedOn w:val="a0"/>
    <w:rsid w:val="001F4FE7"/>
  </w:style>
  <w:style w:type="character" w:customStyle="1" w:styleId="c99">
    <w:name w:val="c99"/>
    <w:basedOn w:val="a0"/>
    <w:rsid w:val="001F4FE7"/>
  </w:style>
  <w:style w:type="paragraph" w:customStyle="1" w:styleId="c87">
    <w:name w:val="c87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злобина</cp:lastModifiedBy>
  <cp:revision>20</cp:revision>
  <cp:lastPrinted>2021-10-13T04:53:00Z</cp:lastPrinted>
  <dcterms:created xsi:type="dcterms:W3CDTF">2021-10-03T14:49:00Z</dcterms:created>
  <dcterms:modified xsi:type="dcterms:W3CDTF">2021-10-13T07:16:00Z</dcterms:modified>
</cp:coreProperties>
</file>