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9E" w:rsidRPr="00433731" w:rsidRDefault="00F17E9E" w:rsidP="00F17E9E">
      <w:pPr>
        <w:autoSpaceDE w:val="0"/>
        <w:autoSpaceDN w:val="0"/>
        <w:adjustRightInd w:val="0"/>
        <w:spacing w:after="0" w:line="240" w:lineRule="auto"/>
        <w:jc w:val="center"/>
        <w:rPr>
          <w:rFonts w:ascii="Times New Roman" w:hAnsi="Times New Roman"/>
          <w:b/>
          <w:bCs/>
          <w:sz w:val="24"/>
          <w:szCs w:val="24"/>
        </w:rPr>
      </w:pPr>
      <w:r w:rsidRPr="00433731">
        <w:rPr>
          <w:rFonts w:ascii="Times New Roman" w:hAnsi="Times New Roman"/>
          <w:b/>
          <w:bCs/>
          <w:sz w:val="24"/>
          <w:szCs w:val="24"/>
        </w:rPr>
        <w:t>МУНИЦИПАЛИТЕТ ГОРОДА ЯРОСЛАВЛЯ</w:t>
      </w:r>
    </w:p>
    <w:p w:rsidR="00F17E9E" w:rsidRPr="00433731" w:rsidRDefault="00F17E9E" w:rsidP="00F17E9E">
      <w:pPr>
        <w:autoSpaceDE w:val="0"/>
        <w:autoSpaceDN w:val="0"/>
        <w:adjustRightInd w:val="0"/>
        <w:spacing w:after="0" w:line="240" w:lineRule="auto"/>
        <w:jc w:val="center"/>
        <w:outlineLvl w:val="0"/>
        <w:rPr>
          <w:rFonts w:ascii="Times New Roman" w:hAnsi="Times New Roman"/>
          <w:b/>
          <w:bCs/>
          <w:sz w:val="24"/>
          <w:szCs w:val="24"/>
        </w:rPr>
      </w:pPr>
    </w:p>
    <w:p w:rsidR="00F17E9E" w:rsidRPr="00433731" w:rsidRDefault="00F17E9E" w:rsidP="00F17E9E">
      <w:pPr>
        <w:autoSpaceDE w:val="0"/>
        <w:autoSpaceDN w:val="0"/>
        <w:adjustRightInd w:val="0"/>
        <w:spacing w:after="0" w:line="240" w:lineRule="auto"/>
        <w:jc w:val="center"/>
        <w:rPr>
          <w:rFonts w:ascii="Times New Roman" w:hAnsi="Times New Roman"/>
          <w:b/>
          <w:bCs/>
          <w:sz w:val="24"/>
          <w:szCs w:val="24"/>
        </w:rPr>
      </w:pPr>
      <w:r w:rsidRPr="00433731">
        <w:rPr>
          <w:rFonts w:ascii="Times New Roman" w:hAnsi="Times New Roman"/>
          <w:b/>
          <w:bCs/>
          <w:sz w:val="24"/>
          <w:szCs w:val="24"/>
        </w:rPr>
        <w:t>РЕШЕНИЕ</w:t>
      </w:r>
    </w:p>
    <w:p w:rsidR="00F17E9E" w:rsidRPr="00433731" w:rsidRDefault="00F17E9E" w:rsidP="00F17E9E">
      <w:pPr>
        <w:autoSpaceDE w:val="0"/>
        <w:autoSpaceDN w:val="0"/>
        <w:adjustRightInd w:val="0"/>
        <w:spacing w:after="0" w:line="240" w:lineRule="auto"/>
        <w:jc w:val="center"/>
        <w:rPr>
          <w:rFonts w:ascii="Times New Roman" w:hAnsi="Times New Roman"/>
          <w:b/>
          <w:bCs/>
          <w:sz w:val="24"/>
          <w:szCs w:val="24"/>
        </w:rPr>
      </w:pPr>
      <w:r w:rsidRPr="00433731">
        <w:rPr>
          <w:rFonts w:ascii="Times New Roman" w:hAnsi="Times New Roman"/>
          <w:b/>
          <w:bCs/>
          <w:sz w:val="24"/>
          <w:szCs w:val="24"/>
        </w:rPr>
        <w:t>от 9 октября 2008 г. N 787</w:t>
      </w:r>
    </w:p>
    <w:p w:rsidR="00F17E9E" w:rsidRPr="00433731" w:rsidRDefault="00F17E9E" w:rsidP="00F17E9E">
      <w:pPr>
        <w:autoSpaceDE w:val="0"/>
        <w:autoSpaceDN w:val="0"/>
        <w:adjustRightInd w:val="0"/>
        <w:spacing w:after="0" w:line="240" w:lineRule="auto"/>
        <w:jc w:val="center"/>
        <w:rPr>
          <w:rFonts w:ascii="Times New Roman" w:hAnsi="Times New Roman"/>
          <w:b/>
          <w:bCs/>
          <w:sz w:val="24"/>
          <w:szCs w:val="24"/>
        </w:rPr>
      </w:pPr>
    </w:p>
    <w:p w:rsidR="00F17E9E" w:rsidRPr="00433731" w:rsidRDefault="00F17E9E" w:rsidP="00F17E9E">
      <w:pPr>
        <w:autoSpaceDE w:val="0"/>
        <w:autoSpaceDN w:val="0"/>
        <w:adjustRightInd w:val="0"/>
        <w:spacing w:after="0" w:line="240" w:lineRule="auto"/>
        <w:jc w:val="center"/>
        <w:rPr>
          <w:rFonts w:ascii="Times New Roman" w:hAnsi="Times New Roman"/>
          <w:b/>
          <w:bCs/>
          <w:sz w:val="24"/>
          <w:szCs w:val="24"/>
        </w:rPr>
      </w:pPr>
      <w:r w:rsidRPr="00433731">
        <w:rPr>
          <w:rFonts w:ascii="Times New Roman" w:hAnsi="Times New Roman"/>
          <w:b/>
          <w:bCs/>
          <w:sz w:val="24"/>
          <w:szCs w:val="24"/>
        </w:rPr>
        <w:t>О ДОПОЛНИТЕЛЬНЫХ МЕРАХ СОЦИАЛЬНОЙ ПОДДЕРЖКИ</w:t>
      </w:r>
    </w:p>
    <w:p w:rsidR="00F17E9E" w:rsidRPr="00433731" w:rsidRDefault="00F17E9E" w:rsidP="00F17E9E">
      <w:pPr>
        <w:autoSpaceDE w:val="0"/>
        <w:autoSpaceDN w:val="0"/>
        <w:adjustRightInd w:val="0"/>
        <w:spacing w:after="0" w:line="240" w:lineRule="auto"/>
        <w:jc w:val="center"/>
        <w:rPr>
          <w:rFonts w:ascii="Times New Roman" w:hAnsi="Times New Roman"/>
          <w:b/>
          <w:bCs/>
          <w:sz w:val="24"/>
          <w:szCs w:val="24"/>
        </w:rPr>
      </w:pPr>
      <w:r w:rsidRPr="00433731">
        <w:rPr>
          <w:rFonts w:ascii="Times New Roman" w:hAnsi="Times New Roman"/>
          <w:b/>
          <w:bCs/>
          <w:sz w:val="24"/>
          <w:szCs w:val="24"/>
        </w:rPr>
        <w:t>ОТДЕЛЬНЫХ КАТЕГОРИЙ ГРАЖДАН</w:t>
      </w:r>
    </w:p>
    <w:p w:rsidR="00F17E9E" w:rsidRPr="00433731" w:rsidRDefault="00F17E9E" w:rsidP="00F17E9E">
      <w:pPr>
        <w:autoSpaceDE w:val="0"/>
        <w:autoSpaceDN w:val="0"/>
        <w:adjustRightInd w:val="0"/>
        <w:spacing w:after="0" w:line="240" w:lineRule="auto"/>
        <w:jc w:val="both"/>
        <w:rPr>
          <w:rFonts w:ascii="Times New Roman" w:hAnsi="Times New Roman"/>
          <w:sz w:val="24"/>
          <w:szCs w:val="24"/>
        </w:rPr>
      </w:pPr>
    </w:p>
    <w:p w:rsidR="00F17E9E" w:rsidRPr="00433731" w:rsidRDefault="00F17E9E" w:rsidP="00F17E9E">
      <w:pPr>
        <w:autoSpaceDE w:val="0"/>
        <w:autoSpaceDN w:val="0"/>
        <w:adjustRightInd w:val="0"/>
        <w:spacing w:after="0" w:line="240" w:lineRule="auto"/>
        <w:jc w:val="right"/>
        <w:rPr>
          <w:rFonts w:ascii="Times New Roman" w:hAnsi="Times New Roman"/>
          <w:sz w:val="24"/>
          <w:szCs w:val="24"/>
        </w:rPr>
      </w:pPr>
      <w:r w:rsidRPr="00433731">
        <w:rPr>
          <w:rFonts w:ascii="Times New Roman" w:hAnsi="Times New Roman"/>
          <w:sz w:val="24"/>
          <w:szCs w:val="24"/>
        </w:rPr>
        <w:t>Принято</w:t>
      </w:r>
    </w:p>
    <w:p w:rsidR="00F17E9E" w:rsidRPr="00433731" w:rsidRDefault="00F17E9E" w:rsidP="00F17E9E">
      <w:pPr>
        <w:autoSpaceDE w:val="0"/>
        <w:autoSpaceDN w:val="0"/>
        <w:adjustRightInd w:val="0"/>
        <w:spacing w:after="0" w:line="240" w:lineRule="auto"/>
        <w:jc w:val="right"/>
        <w:rPr>
          <w:rFonts w:ascii="Times New Roman" w:hAnsi="Times New Roman"/>
          <w:sz w:val="24"/>
          <w:szCs w:val="24"/>
        </w:rPr>
      </w:pPr>
      <w:r w:rsidRPr="00433731">
        <w:rPr>
          <w:rFonts w:ascii="Times New Roman" w:hAnsi="Times New Roman"/>
          <w:sz w:val="24"/>
          <w:szCs w:val="24"/>
        </w:rPr>
        <w:t>муниципалитетом</w:t>
      </w:r>
    </w:p>
    <w:p w:rsidR="00F17E9E" w:rsidRPr="00433731" w:rsidRDefault="00F17E9E" w:rsidP="00F17E9E">
      <w:pPr>
        <w:autoSpaceDE w:val="0"/>
        <w:autoSpaceDN w:val="0"/>
        <w:adjustRightInd w:val="0"/>
        <w:spacing w:after="0" w:line="240" w:lineRule="auto"/>
        <w:jc w:val="right"/>
        <w:rPr>
          <w:rFonts w:ascii="Times New Roman" w:hAnsi="Times New Roman"/>
          <w:sz w:val="24"/>
          <w:szCs w:val="24"/>
        </w:rPr>
      </w:pPr>
      <w:r w:rsidRPr="00433731">
        <w:rPr>
          <w:rFonts w:ascii="Times New Roman" w:hAnsi="Times New Roman"/>
          <w:sz w:val="24"/>
          <w:szCs w:val="24"/>
        </w:rPr>
        <w:t>города Ярославля</w:t>
      </w:r>
    </w:p>
    <w:p w:rsidR="00F17E9E" w:rsidRPr="00433731" w:rsidRDefault="00F17E9E" w:rsidP="00F17E9E">
      <w:pPr>
        <w:autoSpaceDE w:val="0"/>
        <w:autoSpaceDN w:val="0"/>
        <w:adjustRightInd w:val="0"/>
        <w:spacing w:after="0" w:line="240" w:lineRule="auto"/>
        <w:jc w:val="right"/>
        <w:rPr>
          <w:rFonts w:ascii="Times New Roman" w:hAnsi="Times New Roman"/>
          <w:sz w:val="24"/>
          <w:szCs w:val="24"/>
        </w:rPr>
      </w:pPr>
      <w:r w:rsidRPr="00433731">
        <w:rPr>
          <w:rFonts w:ascii="Times New Roman" w:hAnsi="Times New Roman"/>
          <w:sz w:val="24"/>
          <w:szCs w:val="24"/>
        </w:rPr>
        <w:t>8 октября 2008 года</w:t>
      </w:r>
    </w:p>
    <w:p w:rsidR="00F17E9E" w:rsidRPr="00433731" w:rsidRDefault="00F17E9E" w:rsidP="00F17E9E">
      <w:pPr>
        <w:autoSpaceDE w:val="0"/>
        <w:autoSpaceDN w:val="0"/>
        <w:adjustRightInd w:val="0"/>
        <w:spacing w:after="0" w:line="240" w:lineRule="auto"/>
        <w:rPr>
          <w:rFonts w:ascii="Times New Roman" w:hAnsi="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F17E9E" w:rsidRPr="005D3B4D" w:rsidTr="00FB0FF2">
        <w:trPr>
          <w:jc w:val="center"/>
        </w:trPr>
        <w:tc>
          <w:tcPr>
            <w:tcW w:w="5000" w:type="pct"/>
            <w:tcBorders>
              <w:left w:val="single" w:sz="24" w:space="0" w:color="CED3F1"/>
              <w:right w:val="single" w:sz="24" w:space="0" w:color="F4F3F8"/>
            </w:tcBorders>
            <w:shd w:val="clear" w:color="auto" w:fill="F4F3F8"/>
          </w:tcPr>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Список изменяющих документов</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proofErr w:type="gramStart"/>
            <w:r w:rsidRPr="005D3B4D">
              <w:rPr>
                <w:rFonts w:ascii="Times New Roman" w:hAnsi="Times New Roman"/>
                <w:color w:val="392C69"/>
                <w:sz w:val="24"/>
                <w:szCs w:val="24"/>
              </w:rPr>
              <w:t xml:space="preserve">(в ред. Решений Муниципалитета г. Ярославля от 25.12.2008 </w:t>
            </w:r>
            <w:r w:rsidRPr="005D3B4D">
              <w:rPr>
                <w:rFonts w:ascii="Times New Roman" w:hAnsi="Times New Roman"/>
                <w:color w:val="392C69"/>
                <w:sz w:val="24"/>
                <w:szCs w:val="24"/>
                <w:lang w:val="en-US"/>
              </w:rPr>
              <w:t>N</w:t>
            </w:r>
            <w:r w:rsidRPr="005D3B4D">
              <w:rPr>
                <w:rFonts w:ascii="Times New Roman" w:hAnsi="Times New Roman"/>
                <w:color w:val="392C69"/>
                <w:sz w:val="24"/>
                <w:szCs w:val="24"/>
              </w:rPr>
              <w:t xml:space="preserve"> 68,</w:t>
            </w:r>
            <w:proofErr w:type="gramEnd"/>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09.12.2009 N 234, от 23.12.2009 N 249, от 15.11.2010 N 373,</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04.02.2011 N 422, от 02.02.2012 N 609, от 13.06.2012 N 687,</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13.09.2012 N 720, от 11.10.2012 N 744, от 25.04.2013 N 102,</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12.12.2013 N 228, от 04.09.2014 N 386, от 02.10.2014 N 401,</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09.07.2015 N 573, от 03.03.2016 N 662, от 04.05.2017 N 838,</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23.05.2017 N 847, от 11.09.2017 N 899, от 14.12.2017 N 36,</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24.12.2018 N 211)</w:t>
            </w:r>
          </w:p>
        </w:tc>
      </w:tr>
    </w:tbl>
    <w:p w:rsidR="00F17E9E" w:rsidRPr="00433731" w:rsidRDefault="00F17E9E" w:rsidP="00F17E9E">
      <w:pPr>
        <w:autoSpaceDE w:val="0"/>
        <w:autoSpaceDN w:val="0"/>
        <w:adjustRightInd w:val="0"/>
        <w:spacing w:after="0" w:line="240" w:lineRule="auto"/>
        <w:jc w:val="both"/>
        <w:rPr>
          <w:rFonts w:ascii="Times New Roman" w:hAnsi="Times New Roman"/>
          <w:sz w:val="24"/>
          <w:szCs w:val="24"/>
        </w:rPr>
      </w:pPr>
    </w:p>
    <w:p w:rsidR="00F17E9E" w:rsidRPr="00433731" w:rsidRDefault="00F17E9E" w:rsidP="00F17E9E">
      <w:pPr>
        <w:autoSpaceDE w:val="0"/>
        <w:autoSpaceDN w:val="0"/>
        <w:adjustRightInd w:val="0"/>
        <w:spacing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В соответствии с Федеральным </w:t>
      </w:r>
      <w:r w:rsidRPr="004305CF">
        <w:rPr>
          <w:rFonts w:ascii="Times New Roman" w:hAnsi="Times New Roman"/>
          <w:sz w:val="24"/>
          <w:szCs w:val="24"/>
        </w:rPr>
        <w:t>законом</w:t>
      </w:r>
      <w:r w:rsidRPr="00433731">
        <w:rPr>
          <w:rFonts w:ascii="Times New Roman" w:hAnsi="Times New Roman"/>
          <w:sz w:val="24"/>
          <w:szCs w:val="24"/>
        </w:rPr>
        <w:t xml:space="preserve"> "Об </w:t>
      </w:r>
      <w:r w:rsidRPr="004305CF">
        <w:rPr>
          <w:rFonts w:ascii="Times New Roman" w:hAnsi="Times New Roman"/>
          <w:color w:val="392C69"/>
          <w:sz w:val="24"/>
          <w:szCs w:val="24"/>
        </w:rPr>
        <w:t>общих</w:t>
      </w:r>
      <w:r w:rsidRPr="00433731">
        <w:rPr>
          <w:rFonts w:ascii="Times New Roman" w:hAnsi="Times New Roman"/>
          <w:sz w:val="24"/>
          <w:szCs w:val="24"/>
        </w:rPr>
        <w:t xml:space="preserve"> принципах организации местного самоуправления в Российской Федерации", </w:t>
      </w:r>
      <w:r w:rsidRPr="004305CF">
        <w:rPr>
          <w:rFonts w:ascii="Times New Roman" w:hAnsi="Times New Roman"/>
          <w:sz w:val="24"/>
          <w:szCs w:val="24"/>
        </w:rPr>
        <w:t>Законом</w:t>
      </w:r>
      <w:r w:rsidRPr="00433731">
        <w:rPr>
          <w:rFonts w:ascii="Times New Roman" w:hAnsi="Times New Roman"/>
          <w:sz w:val="24"/>
          <w:szCs w:val="24"/>
        </w:rPr>
        <w:t xml:space="preserve"> Ярославской области "О наделении органов местного самоуправления государственными полномочиями Ярославской области", </w:t>
      </w:r>
      <w:r w:rsidRPr="004305CF">
        <w:rPr>
          <w:rFonts w:ascii="Times New Roman" w:hAnsi="Times New Roman"/>
          <w:sz w:val="24"/>
          <w:szCs w:val="24"/>
        </w:rPr>
        <w:t>Уставом</w:t>
      </w:r>
      <w:r w:rsidRPr="00433731">
        <w:rPr>
          <w:rFonts w:ascii="Times New Roman" w:hAnsi="Times New Roman"/>
          <w:sz w:val="24"/>
          <w:szCs w:val="24"/>
        </w:rPr>
        <w:t xml:space="preserve"> города Ярославля</w:t>
      </w:r>
    </w:p>
    <w:p w:rsidR="00F17E9E" w:rsidRPr="00433731" w:rsidRDefault="00F17E9E" w:rsidP="00F17E9E">
      <w:pPr>
        <w:autoSpaceDE w:val="0"/>
        <w:autoSpaceDN w:val="0"/>
        <w:adjustRightInd w:val="0"/>
        <w:spacing w:after="0" w:line="240" w:lineRule="auto"/>
        <w:jc w:val="both"/>
        <w:rPr>
          <w:rFonts w:ascii="Times New Roman" w:hAnsi="Times New Roman"/>
          <w:sz w:val="24"/>
          <w:szCs w:val="24"/>
        </w:rPr>
      </w:pPr>
    </w:p>
    <w:p w:rsidR="00F17E9E" w:rsidRPr="00433731" w:rsidRDefault="00F17E9E" w:rsidP="00F17E9E">
      <w:pPr>
        <w:autoSpaceDE w:val="0"/>
        <w:autoSpaceDN w:val="0"/>
        <w:adjustRightInd w:val="0"/>
        <w:spacing w:after="0" w:line="240" w:lineRule="auto"/>
        <w:ind w:firstLine="540"/>
        <w:jc w:val="both"/>
        <w:rPr>
          <w:rFonts w:ascii="Times New Roman" w:hAnsi="Times New Roman"/>
          <w:sz w:val="24"/>
          <w:szCs w:val="24"/>
        </w:rPr>
      </w:pPr>
      <w:r w:rsidRPr="00433731">
        <w:rPr>
          <w:rFonts w:ascii="Times New Roman" w:hAnsi="Times New Roman"/>
          <w:sz w:val="24"/>
          <w:szCs w:val="24"/>
        </w:rPr>
        <w:t>МУНИЦИПАЛИТЕТ РЕШИЛ:</w:t>
      </w:r>
    </w:p>
    <w:p w:rsidR="00F17E9E" w:rsidRPr="00433731" w:rsidRDefault="00F17E9E" w:rsidP="00F17E9E">
      <w:pPr>
        <w:autoSpaceDE w:val="0"/>
        <w:autoSpaceDN w:val="0"/>
        <w:adjustRightInd w:val="0"/>
        <w:spacing w:after="0" w:line="240" w:lineRule="auto"/>
        <w:jc w:val="both"/>
        <w:rPr>
          <w:rFonts w:ascii="Times New Roman" w:hAnsi="Times New Roman"/>
          <w:sz w:val="24"/>
          <w:szCs w:val="24"/>
        </w:rPr>
      </w:pPr>
    </w:p>
    <w:p w:rsidR="00F17E9E" w:rsidRPr="00433731" w:rsidRDefault="00F17E9E" w:rsidP="00F17E9E">
      <w:pPr>
        <w:autoSpaceDE w:val="0"/>
        <w:autoSpaceDN w:val="0"/>
        <w:adjustRightInd w:val="0"/>
        <w:spacing w:after="0" w:line="240" w:lineRule="auto"/>
        <w:ind w:firstLine="540"/>
        <w:jc w:val="both"/>
        <w:rPr>
          <w:rFonts w:ascii="Times New Roman" w:hAnsi="Times New Roman"/>
          <w:sz w:val="24"/>
          <w:szCs w:val="24"/>
        </w:rPr>
      </w:pPr>
      <w:bookmarkStart w:id="0" w:name="Par27"/>
      <w:bookmarkEnd w:id="0"/>
      <w:r w:rsidRPr="00433731">
        <w:rPr>
          <w:rFonts w:ascii="Times New Roman" w:hAnsi="Times New Roman"/>
          <w:sz w:val="24"/>
          <w:szCs w:val="24"/>
        </w:rPr>
        <w:t>1. Установить, что право на дополнительные меры социальной поддержки за счет средств городского бюджета имеют следующие категории граждан, проживающих на территории города Ярославля:</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ветераны;</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граждане пожилого возраста;</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инвалиды;</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семьи, имеющие детей;</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 абзацы шестой - восьмой утратили силу с 1 января 2011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15.11.2010 N 373;</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дети-сироты, дети, оставшиеся без попечения родителей, лица из числа детей-сирот, детей, оставшихся без попечения родителей;</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учащиеся общеобразовательных организаций;</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учащиеся организаций начального профессионального, среднего профессионального, высшего профессионального образования, получающие образование по очной форме впервые;</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lastRenderedPageBreak/>
        <w:t xml:space="preserve">- абзац утратил силу с 1 января 2019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24.12.2018 N 211.</w:t>
      </w:r>
    </w:p>
    <w:p w:rsidR="00F17E9E" w:rsidRPr="00433731" w:rsidRDefault="00F17E9E" w:rsidP="00F17E9E">
      <w:pPr>
        <w:autoSpaceDE w:val="0"/>
        <w:autoSpaceDN w:val="0"/>
        <w:adjustRightInd w:val="0"/>
        <w:spacing w:after="0" w:line="240" w:lineRule="auto"/>
        <w:jc w:val="both"/>
        <w:rPr>
          <w:rFonts w:ascii="Times New Roman" w:hAnsi="Times New Roman"/>
          <w:sz w:val="24"/>
          <w:szCs w:val="24"/>
        </w:rPr>
      </w:pPr>
    </w:p>
    <w:p w:rsidR="00F17E9E" w:rsidRPr="00433731" w:rsidRDefault="00F17E9E" w:rsidP="00F17E9E">
      <w:pPr>
        <w:autoSpaceDE w:val="0"/>
        <w:autoSpaceDN w:val="0"/>
        <w:adjustRightInd w:val="0"/>
        <w:spacing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 Дополнительные меры социальной поддержки граждан, указанных в </w:t>
      </w:r>
      <w:r w:rsidRPr="004305CF">
        <w:rPr>
          <w:rFonts w:ascii="Times New Roman" w:hAnsi="Times New Roman"/>
          <w:sz w:val="24"/>
          <w:szCs w:val="24"/>
        </w:rPr>
        <w:t>п. 1</w:t>
      </w:r>
      <w:r w:rsidRPr="00433731">
        <w:rPr>
          <w:rFonts w:ascii="Times New Roman" w:hAnsi="Times New Roman"/>
          <w:sz w:val="24"/>
          <w:szCs w:val="24"/>
        </w:rPr>
        <w:t xml:space="preserve"> настоящего решения, предусматривают осуществление системы мер, включающей:</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bookmarkStart w:id="1" w:name="Par42"/>
      <w:bookmarkEnd w:id="1"/>
      <w:r w:rsidRPr="00433731">
        <w:rPr>
          <w:rFonts w:ascii="Times New Roman" w:hAnsi="Times New Roman"/>
          <w:sz w:val="24"/>
          <w:szCs w:val="24"/>
        </w:rPr>
        <w:t>2.1. Получение единовременной адресной материальной помощи малоимущими гражданами:</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ветераны;</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граждане пожилого возраста;</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инвалиды;</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семьи, имеющие детей,</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признанными таковыми в соответствии с законодательством Ярославской области, на основании решения комиссии по оказанию социальной поддержки жителям города Ярославля в размере до 5000 рублей с учетом критериев нуждаемости, определяемых муниципальным правовым актом мэрии города Ярославля.</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2.2 - 2.3. Утратили силу с 1 января 2019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24.12.2018 N 211.</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2.4. Утратил силу с 1 января 2011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15.11.2010 N 373.</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bookmarkStart w:id="2" w:name="Par51"/>
      <w:bookmarkEnd w:id="2"/>
      <w:r w:rsidRPr="00433731">
        <w:rPr>
          <w:rFonts w:ascii="Times New Roman" w:hAnsi="Times New Roman"/>
          <w:sz w:val="24"/>
          <w:szCs w:val="24"/>
        </w:rPr>
        <w:t xml:space="preserve">2.5. </w:t>
      </w:r>
      <w:proofErr w:type="gramStart"/>
      <w:r w:rsidRPr="00433731">
        <w:rPr>
          <w:rFonts w:ascii="Times New Roman" w:hAnsi="Times New Roman"/>
          <w:sz w:val="24"/>
          <w:szCs w:val="24"/>
        </w:rPr>
        <w:t>Замену электроплиты на сумму, не превышающую 13000 рублей, замену газовой плиты на сумму, не превышающую 15000 рублей, замену проточного емкостного водонагревателя на сумму, не превышающую 25000 рублей, замену отопительного газового котла с открытой камерой сгорания на сумму, не превышающую 43000 рублей, замену отопительного газового котла с закрытой камерой сгорания на сумму, не превышающую 67000 рублей, следующим категориям граждан:</w:t>
      </w:r>
      <w:proofErr w:type="gramEnd"/>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участникам, ветеранам и инвалидам Великой Отечественной войны 1941 - 1945 гг., проживающим в муниципальном и частном жилищном фонде;</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инвалидам 1 и 2 группы, проживающим в муниципальном и частном жилищном фонде;</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гражданам пожилого возраста, проживающим в жилых помещениях жилищного фонда социального использования.</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2.6. Утратил силу с 1 января 2015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02.10.2014 N 401.</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bookmarkStart w:id="3" w:name="Par57"/>
      <w:bookmarkEnd w:id="3"/>
      <w:r w:rsidRPr="00433731">
        <w:rPr>
          <w:rFonts w:ascii="Times New Roman" w:hAnsi="Times New Roman"/>
          <w:sz w:val="24"/>
          <w:szCs w:val="24"/>
        </w:rPr>
        <w:t xml:space="preserve">2.7. </w:t>
      </w:r>
      <w:proofErr w:type="gramStart"/>
      <w:r w:rsidRPr="00433731">
        <w:rPr>
          <w:rFonts w:ascii="Times New Roman" w:hAnsi="Times New Roman"/>
          <w:sz w:val="24"/>
          <w:szCs w:val="24"/>
        </w:rPr>
        <w:t>Предоставление компенсации расходов на проезд в автомобильном транспорте и городском наземном электрическом транспорте по муниципальным маршрутам регулярных перевозок по регулируемым тарифам в размере 120 рублей в месяц малоимущим гражданам пожилого возраста, признанным таковыми в соответствии с законодательством Ярославской области, награжденным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w:t>
      </w:r>
      <w:proofErr w:type="gramEnd"/>
      <w:r w:rsidRPr="00433731">
        <w:rPr>
          <w:rFonts w:ascii="Times New Roman" w:hAnsi="Times New Roman"/>
          <w:sz w:val="24"/>
          <w:szCs w:val="24"/>
        </w:rPr>
        <w:t xml:space="preserve">, орденом Трудовой </w:t>
      </w:r>
      <w:r w:rsidRPr="00433731">
        <w:rPr>
          <w:rFonts w:ascii="Times New Roman" w:hAnsi="Times New Roman"/>
          <w:sz w:val="24"/>
          <w:szCs w:val="24"/>
        </w:rPr>
        <w:lastRenderedPageBreak/>
        <w:t>Славы, орденом Дружбы народов и не имеющим права на бесплатный прое</w:t>
      </w:r>
      <w:proofErr w:type="gramStart"/>
      <w:r w:rsidRPr="00433731">
        <w:rPr>
          <w:rFonts w:ascii="Times New Roman" w:hAnsi="Times New Roman"/>
          <w:sz w:val="24"/>
          <w:szCs w:val="24"/>
        </w:rPr>
        <w:t>зд в тр</w:t>
      </w:r>
      <w:proofErr w:type="gramEnd"/>
      <w:r w:rsidRPr="00433731">
        <w:rPr>
          <w:rFonts w:ascii="Times New Roman" w:hAnsi="Times New Roman"/>
          <w:sz w:val="24"/>
          <w:szCs w:val="24"/>
        </w:rPr>
        <w:t>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2.7&lt;1&gt;. Утратил силу с 1 января 2011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15.11.2010 N 373.</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proofErr w:type="gramStart"/>
      <w:r w:rsidRPr="00433731">
        <w:rPr>
          <w:rFonts w:ascii="Times New Roman" w:hAnsi="Times New Roman"/>
          <w:sz w:val="24"/>
          <w:szCs w:val="24"/>
        </w:rPr>
        <w:t>2.7&lt;2&gt;. Предоставление права приобретения проездного билета долговременного пользования (на месяц) для проезда в автомобильном транспорте и городском наземном электрическом транспорте по муниципальным маршрутам регулярных перевозок по регулируемым тарифам по льготной стоимости, не превышающей 50 процентов от установленной в городе Ярославле стоимости соответствующего вида проездного билета долговременного пользования для граждан и организаций, учащимся общеобразовательных организаций и учащимся организаций начального профессионального</w:t>
      </w:r>
      <w:proofErr w:type="gramEnd"/>
      <w:r w:rsidRPr="00433731">
        <w:rPr>
          <w:rFonts w:ascii="Times New Roman" w:hAnsi="Times New Roman"/>
          <w:sz w:val="24"/>
          <w:szCs w:val="24"/>
        </w:rPr>
        <w:t xml:space="preserve">, среднего профессионального, высшего профессионального образования, </w:t>
      </w:r>
      <w:proofErr w:type="gramStart"/>
      <w:r w:rsidRPr="00433731">
        <w:rPr>
          <w:rFonts w:ascii="Times New Roman" w:hAnsi="Times New Roman"/>
          <w:sz w:val="24"/>
          <w:szCs w:val="24"/>
        </w:rPr>
        <w:t>получающим</w:t>
      </w:r>
      <w:proofErr w:type="gramEnd"/>
      <w:r w:rsidRPr="00433731">
        <w:rPr>
          <w:rFonts w:ascii="Times New Roman" w:hAnsi="Times New Roman"/>
          <w:sz w:val="24"/>
          <w:szCs w:val="24"/>
        </w:rPr>
        <w:t xml:space="preserve"> образование по очной форме впервые.</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2.7&lt;3&gt;. Утратил силу с 1 января 2014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12.12.2013 N 228.</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2.8. Утратил силу.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13.09.2012 N 720.</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2.9. Утратил силу с 1 января 2011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15.11.2010 N 373.</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bookmarkStart w:id="4" w:name="Par65"/>
      <w:bookmarkEnd w:id="4"/>
      <w:r w:rsidRPr="00433731">
        <w:rPr>
          <w:rFonts w:ascii="Times New Roman" w:hAnsi="Times New Roman"/>
          <w:sz w:val="24"/>
          <w:szCs w:val="24"/>
        </w:rPr>
        <w:t xml:space="preserve">2.10. Получение ежемесячной выплаты родителями (законными представителями) на детей из малообеспеченных семей, имеющих среднедушевой доход семьи ниже величины </w:t>
      </w:r>
      <w:r w:rsidRPr="004305CF">
        <w:rPr>
          <w:rFonts w:ascii="Times New Roman" w:hAnsi="Times New Roman"/>
          <w:sz w:val="24"/>
          <w:szCs w:val="24"/>
        </w:rPr>
        <w:t>прожиточного минимума</w:t>
      </w:r>
      <w:r w:rsidRPr="00433731">
        <w:rPr>
          <w:rFonts w:ascii="Times New Roman" w:hAnsi="Times New Roman"/>
          <w:sz w:val="24"/>
          <w:szCs w:val="24"/>
        </w:rPr>
        <w:t xml:space="preserve"> в расчете на душу населения за предыдущий квартал, установленной Губернатором Ярославской области, в размере 450 рублей на ребенка, больного хроническими заболеваниями, но не имеющего статуса инвалида: бронхиальная астма; хроническое заболевание крови; </w:t>
      </w:r>
      <w:proofErr w:type="spellStart"/>
      <w:proofErr w:type="gramStart"/>
      <w:r w:rsidRPr="00433731">
        <w:rPr>
          <w:rFonts w:ascii="Times New Roman" w:hAnsi="Times New Roman"/>
          <w:sz w:val="24"/>
          <w:szCs w:val="24"/>
        </w:rPr>
        <w:t>муковисцидоз</w:t>
      </w:r>
      <w:proofErr w:type="spellEnd"/>
      <w:r w:rsidRPr="00433731">
        <w:rPr>
          <w:rFonts w:ascii="Times New Roman" w:hAnsi="Times New Roman"/>
          <w:sz w:val="24"/>
          <w:szCs w:val="24"/>
        </w:rPr>
        <w:t xml:space="preserve">; онкологические заболевания; туберкулез; детский церебральный паралич; миопатия; состояние после операции трансплантации внутренних органов; </w:t>
      </w:r>
      <w:proofErr w:type="spellStart"/>
      <w:r w:rsidRPr="00433731">
        <w:rPr>
          <w:rFonts w:ascii="Times New Roman" w:hAnsi="Times New Roman"/>
          <w:sz w:val="24"/>
          <w:szCs w:val="24"/>
        </w:rPr>
        <w:t>гепат</w:t>
      </w:r>
      <w:proofErr w:type="spellEnd"/>
      <w:r w:rsidRPr="00433731">
        <w:rPr>
          <w:rFonts w:ascii="Times New Roman" w:hAnsi="Times New Roman"/>
          <w:sz w:val="24"/>
          <w:szCs w:val="24"/>
        </w:rPr>
        <w:t xml:space="preserve">. дистрофия и </w:t>
      </w:r>
      <w:proofErr w:type="spellStart"/>
      <w:r w:rsidRPr="00433731">
        <w:rPr>
          <w:rFonts w:ascii="Times New Roman" w:hAnsi="Times New Roman"/>
          <w:sz w:val="24"/>
          <w:szCs w:val="24"/>
        </w:rPr>
        <w:t>фенилкетонурия</w:t>
      </w:r>
      <w:proofErr w:type="spellEnd"/>
      <w:r w:rsidRPr="00433731">
        <w:rPr>
          <w:rFonts w:ascii="Times New Roman" w:hAnsi="Times New Roman"/>
          <w:sz w:val="24"/>
          <w:szCs w:val="24"/>
        </w:rPr>
        <w:t xml:space="preserve">; СПИД; гематологические заболевания; ревматизм, </w:t>
      </w:r>
      <w:proofErr w:type="spellStart"/>
      <w:r w:rsidRPr="00433731">
        <w:rPr>
          <w:rFonts w:ascii="Times New Roman" w:hAnsi="Times New Roman"/>
          <w:sz w:val="24"/>
          <w:szCs w:val="24"/>
        </w:rPr>
        <w:t>ревматоидный</w:t>
      </w:r>
      <w:proofErr w:type="spellEnd"/>
      <w:r w:rsidRPr="00433731">
        <w:rPr>
          <w:rFonts w:ascii="Times New Roman" w:hAnsi="Times New Roman"/>
          <w:sz w:val="24"/>
          <w:szCs w:val="24"/>
        </w:rPr>
        <w:t xml:space="preserve"> артрит, системная красная волчанка Бехтерева; пересадка органов и тканей; гипофизарный нанизм; преждевременное половое развитие; мозжечковая атаксия; хронические урологические заболевания; глаукома, катаракта.</w:t>
      </w:r>
      <w:proofErr w:type="gramEnd"/>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2.11. Утратил силу с 1 января 2011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15.11.2010 N 373.</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bookmarkStart w:id="5" w:name="Par68"/>
      <w:bookmarkEnd w:id="5"/>
      <w:r w:rsidRPr="00433731">
        <w:rPr>
          <w:rFonts w:ascii="Times New Roman" w:hAnsi="Times New Roman"/>
          <w:sz w:val="24"/>
          <w:szCs w:val="24"/>
        </w:rPr>
        <w:t xml:space="preserve">2.12. </w:t>
      </w:r>
      <w:proofErr w:type="gramStart"/>
      <w:r w:rsidRPr="00433731">
        <w:rPr>
          <w:rFonts w:ascii="Times New Roman" w:hAnsi="Times New Roman"/>
          <w:sz w:val="24"/>
          <w:szCs w:val="24"/>
        </w:rPr>
        <w:t>Предоставление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место которым выделено департаментом образования мэрии города Ярославля в соответствии с установленным порядком (далее - компенсация части родительской платы), в размере 80</w:t>
      </w:r>
      <w:proofErr w:type="gramEnd"/>
      <w:r w:rsidRPr="00433731">
        <w:rPr>
          <w:rFonts w:ascii="Times New Roman" w:hAnsi="Times New Roman"/>
          <w:sz w:val="24"/>
          <w:szCs w:val="24"/>
        </w:rPr>
        <w:t>% на первого ребенка, 50% на второго ребенка, 30% на третьего и последующих детей:</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bookmarkStart w:id="6" w:name="Par70"/>
      <w:bookmarkEnd w:id="6"/>
      <w:r w:rsidRPr="00433731">
        <w:rPr>
          <w:rFonts w:ascii="Times New Roman" w:hAnsi="Times New Roman"/>
          <w:sz w:val="24"/>
          <w:szCs w:val="24"/>
        </w:rPr>
        <w:t xml:space="preserve">2.12.1. Семьям, размер среднедушевого дохода в которых не превышает полуторную величину прожиточного минимума, установленного в Ярославской области для </w:t>
      </w:r>
      <w:r w:rsidRPr="00433731">
        <w:rPr>
          <w:rFonts w:ascii="Times New Roman" w:hAnsi="Times New Roman"/>
          <w:sz w:val="24"/>
          <w:szCs w:val="24"/>
        </w:rPr>
        <w:lastRenderedPageBreak/>
        <w:t>трудоспособного населения за второй квартал года, предшествующего году предоставления компенсации части родительской платы:</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многодетным семьям, признанным таковыми в соответствии с законодательством Ярославской области. Право на получение компенсации части родительской платы сохраняется за семьями, имеющими в своем составе детей, достигших возраста 18 лет и продолжающих обучение в образовательных организациях по очной форме обучения, до окончания обучения (при этом размер компенсации определяется в зависимости от количества детей в семье в возрасте до 18 лет);</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семьям, имеющим детей, один из родителей (законных представителей) которых погиб в местах ведения боевых действий;</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proofErr w:type="gramStart"/>
      <w:r w:rsidRPr="00433731">
        <w:rPr>
          <w:rFonts w:ascii="Times New Roman" w:hAnsi="Times New Roman"/>
          <w:sz w:val="24"/>
          <w:szCs w:val="24"/>
        </w:rPr>
        <w:t xml:space="preserve">- семьям, имеющим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433731">
        <w:rPr>
          <w:rFonts w:ascii="Times New Roman" w:hAnsi="Times New Roman"/>
          <w:sz w:val="24"/>
          <w:szCs w:val="24"/>
        </w:rPr>
        <w:t>Теча</w:t>
      </w:r>
      <w:proofErr w:type="spellEnd"/>
      <w:r w:rsidRPr="00433731">
        <w:rPr>
          <w:rFonts w:ascii="Times New Roman" w:hAnsi="Times New Roman"/>
          <w:sz w:val="24"/>
          <w:szCs w:val="24"/>
        </w:rPr>
        <w:t>, а также ядерных испытаний на Семипалатинском полигоне, либо граждан из подразделений особого риска;</w:t>
      </w:r>
      <w:proofErr w:type="gramEnd"/>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семьям, имеющим детей, один из родителей (законных представителей) которых является неработающим инвалидом 1 или 2 группы.</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2.12.2. Семьям, признанным малоимущими в соответствии с законодательством Ярославской области:</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bookmarkStart w:id="7" w:name="Par82"/>
      <w:bookmarkEnd w:id="7"/>
      <w:r w:rsidRPr="00433731">
        <w:rPr>
          <w:rFonts w:ascii="Times New Roman" w:hAnsi="Times New Roman"/>
          <w:sz w:val="24"/>
          <w:szCs w:val="24"/>
        </w:rPr>
        <w:t>- в которых один из родителей (законных представителей) является работником муниципальной дошкольной образовательной организации города Ярославля;</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одиноким матерям.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Абзац утратил силу с 1 сентября 2019 года. - </w:t>
      </w:r>
      <w:r w:rsidRPr="004305CF">
        <w:rPr>
          <w:rFonts w:ascii="Times New Roman" w:hAnsi="Times New Roman"/>
          <w:sz w:val="24"/>
          <w:szCs w:val="24"/>
        </w:rPr>
        <w:t>Решение</w:t>
      </w:r>
      <w:r w:rsidRPr="00433731">
        <w:rPr>
          <w:rFonts w:ascii="Times New Roman" w:hAnsi="Times New Roman"/>
          <w:sz w:val="24"/>
          <w:szCs w:val="24"/>
        </w:rPr>
        <w:t xml:space="preserve"> Муниципалитета </w:t>
      </w:r>
      <w:proofErr w:type="gramStart"/>
      <w:r w:rsidRPr="00433731">
        <w:rPr>
          <w:rFonts w:ascii="Times New Roman" w:hAnsi="Times New Roman"/>
          <w:sz w:val="24"/>
          <w:szCs w:val="24"/>
        </w:rPr>
        <w:t>г</w:t>
      </w:r>
      <w:proofErr w:type="gramEnd"/>
      <w:r w:rsidRPr="00433731">
        <w:rPr>
          <w:rFonts w:ascii="Times New Roman" w:hAnsi="Times New Roman"/>
          <w:sz w:val="24"/>
          <w:szCs w:val="24"/>
        </w:rPr>
        <w:t>. Ярославля от 24.12.2018 N 211.</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2.12.3. Компенсация части родительской платы определяется исходя из размера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устанавливаемого приказом </w:t>
      </w:r>
      <w:proofErr w:type="gramStart"/>
      <w:r w:rsidRPr="00433731">
        <w:rPr>
          <w:rFonts w:ascii="Times New Roman" w:hAnsi="Times New Roman"/>
          <w:sz w:val="24"/>
          <w:szCs w:val="24"/>
        </w:rPr>
        <w:t>директора департамента образования мэрии города Ярославля</w:t>
      </w:r>
      <w:proofErr w:type="gramEnd"/>
      <w:r w:rsidRPr="00433731">
        <w:rPr>
          <w:rFonts w:ascii="Times New Roman" w:hAnsi="Times New Roman"/>
          <w:sz w:val="24"/>
          <w:szCs w:val="24"/>
        </w:rPr>
        <w:t>.</w:t>
      </w:r>
    </w:p>
    <w:p w:rsidR="00F17E9E" w:rsidRPr="00433731" w:rsidRDefault="00F17E9E" w:rsidP="00F17E9E">
      <w:pPr>
        <w:autoSpaceDE w:val="0"/>
        <w:autoSpaceDN w:val="0"/>
        <w:adjustRightInd w:val="0"/>
        <w:spacing w:before="240" w:after="0" w:line="240" w:lineRule="auto"/>
        <w:ind w:firstLine="540"/>
        <w:jc w:val="both"/>
        <w:rPr>
          <w:rFonts w:ascii="Times New Roman" w:hAnsi="Times New Roman"/>
          <w:sz w:val="24"/>
          <w:szCs w:val="24"/>
        </w:rPr>
      </w:pPr>
      <w:r w:rsidRPr="00433731">
        <w:rPr>
          <w:rFonts w:ascii="Times New Roman" w:hAnsi="Times New Roman"/>
          <w:sz w:val="24"/>
          <w:szCs w:val="24"/>
        </w:rPr>
        <w:t xml:space="preserve">В случае если родители (законные представители) имеют право на предоставление компенсации по двум и более основаниям, установленным </w:t>
      </w:r>
      <w:hyperlink w:anchor="Par70" w:history="1">
        <w:r w:rsidRPr="00433731">
          <w:rPr>
            <w:rFonts w:ascii="Times New Roman" w:hAnsi="Times New Roman"/>
            <w:color w:val="0000FF"/>
            <w:sz w:val="24"/>
            <w:szCs w:val="24"/>
          </w:rPr>
          <w:t>подпунктами 2.12.1</w:t>
        </w:r>
      </w:hyperlink>
      <w:r w:rsidRPr="00433731">
        <w:rPr>
          <w:rFonts w:ascii="Times New Roman" w:hAnsi="Times New Roman"/>
          <w:sz w:val="24"/>
          <w:szCs w:val="24"/>
        </w:rPr>
        <w:t xml:space="preserve"> и </w:t>
      </w:r>
      <w:hyperlink w:anchor="Par82" w:history="1">
        <w:r w:rsidRPr="00433731">
          <w:rPr>
            <w:rFonts w:ascii="Times New Roman" w:hAnsi="Times New Roman"/>
            <w:color w:val="0000FF"/>
            <w:sz w:val="24"/>
            <w:szCs w:val="24"/>
          </w:rPr>
          <w:t>2.12.2</w:t>
        </w:r>
      </w:hyperlink>
      <w:r w:rsidRPr="00433731">
        <w:rPr>
          <w:rFonts w:ascii="Times New Roman" w:hAnsi="Times New Roman"/>
          <w:sz w:val="24"/>
          <w:szCs w:val="24"/>
        </w:rPr>
        <w:t>, компенсация предоставляется по одному из оснований по выбору родителей (законных представителей).</w:t>
      </w:r>
    </w:p>
    <w:p w:rsidR="00F17E9E" w:rsidRPr="00433731" w:rsidRDefault="00F17E9E" w:rsidP="00F17E9E">
      <w:pPr>
        <w:autoSpaceDE w:val="0"/>
        <w:autoSpaceDN w:val="0"/>
        <w:adjustRightInd w:val="0"/>
        <w:spacing w:after="0" w:line="240" w:lineRule="auto"/>
        <w:jc w:val="both"/>
        <w:rPr>
          <w:rFonts w:ascii="Times New Roman" w:hAnsi="Times New Roman"/>
          <w:sz w:val="24"/>
          <w:szCs w:val="24"/>
        </w:rPr>
      </w:pPr>
      <w:bookmarkStart w:id="8" w:name="Par91"/>
      <w:bookmarkStart w:id="9" w:name="Par110"/>
      <w:bookmarkEnd w:id="8"/>
      <w:bookmarkEnd w:id="9"/>
    </w:p>
    <w:p w:rsidR="00F17E9E" w:rsidRDefault="00F17E9E" w:rsidP="00F17E9E">
      <w:pPr>
        <w:rPr>
          <w:rFonts w:ascii="Times New Roman" w:hAnsi="Times New Roman"/>
          <w:sz w:val="24"/>
          <w:szCs w:val="24"/>
        </w:rPr>
      </w:pPr>
      <w:r>
        <w:rPr>
          <w:rFonts w:ascii="Times New Roman" w:hAnsi="Times New Roman"/>
          <w:sz w:val="24"/>
          <w:szCs w:val="24"/>
        </w:rPr>
        <w:br w:type="page"/>
      </w:r>
    </w:p>
    <w:p w:rsidR="00F17E9E" w:rsidRPr="00886EAE" w:rsidRDefault="00F17E9E" w:rsidP="00F17E9E">
      <w:pPr>
        <w:autoSpaceDE w:val="0"/>
        <w:autoSpaceDN w:val="0"/>
        <w:adjustRightInd w:val="0"/>
        <w:spacing w:after="0" w:line="240" w:lineRule="auto"/>
        <w:jc w:val="center"/>
        <w:outlineLvl w:val="0"/>
        <w:rPr>
          <w:rFonts w:ascii="Times New Roman" w:hAnsi="Times New Roman"/>
          <w:b/>
          <w:bCs/>
          <w:sz w:val="24"/>
          <w:szCs w:val="24"/>
        </w:rPr>
      </w:pPr>
      <w:r w:rsidRPr="00886EAE">
        <w:rPr>
          <w:rFonts w:ascii="Times New Roman" w:hAnsi="Times New Roman"/>
          <w:b/>
          <w:bCs/>
          <w:sz w:val="24"/>
          <w:szCs w:val="24"/>
        </w:rPr>
        <w:lastRenderedPageBreak/>
        <w:t>МЭРИЯ ГОРОДА ЯРОСЛАВЛЯ</w:t>
      </w:r>
    </w:p>
    <w:p w:rsidR="00F17E9E" w:rsidRPr="00886EAE" w:rsidRDefault="00F17E9E" w:rsidP="00F17E9E">
      <w:pPr>
        <w:autoSpaceDE w:val="0"/>
        <w:autoSpaceDN w:val="0"/>
        <w:adjustRightInd w:val="0"/>
        <w:spacing w:after="0" w:line="240" w:lineRule="auto"/>
        <w:jc w:val="center"/>
        <w:rPr>
          <w:rFonts w:ascii="Times New Roman" w:hAnsi="Times New Roman"/>
          <w:b/>
          <w:bCs/>
          <w:sz w:val="24"/>
          <w:szCs w:val="24"/>
        </w:rPr>
      </w:pPr>
    </w:p>
    <w:p w:rsidR="00F17E9E" w:rsidRPr="00886EAE" w:rsidRDefault="00F17E9E" w:rsidP="00F17E9E">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ПОСТАНОВЛЕНИЕ</w:t>
      </w:r>
    </w:p>
    <w:p w:rsidR="00F17E9E" w:rsidRPr="00886EAE" w:rsidRDefault="00F17E9E" w:rsidP="00F17E9E">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от 18 февраля 2009 г. N 428</w:t>
      </w:r>
    </w:p>
    <w:p w:rsidR="00F17E9E" w:rsidRPr="00886EAE" w:rsidRDefault="00F17E9E" w:rsidP="00F17E9E">
      <w:pPr>
        <w:autoSpaceDE w:val="0"/>
        <w:autoSpaceDN w:val="0"/>
        <w:adjustRightInd w:val="0"/>
        <w:spacing w:after="0" w:line="240" w:lineRule="auto"/>
        <w:jc w:val="center"/>
        <w:rPr>
          <w:rFonts w:ascii="Times New Roman" w:hAnsi="Times New Roman"/>
          <w:b/>
          <w:bCs/>
          <w:sz w:val="24"/>
          <w:szCs w:val="24"/>
        </w:rPr>
      </w:pPr>
    </w:p>
    <w:p w:rsidR="00F17E9E" w:rsidRPr="00886EAE" w:rsidRDefault="00F17E9E" w:rsidP="00F17E9E">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О МЕРАХ ПО РЕАЛИЗАЦИИ РЕШЕНИЯ МУНИЦИПАЛИТЕТА ГОРОДА</w:t>
      </w:r>
    </w:p>
    <w:p w:rsidR="00F17E9E" w:rsidRPr="00886EAE" w:rsidRDefault="00F17E9E" w:rsidP="00F17E9E">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ЯРОСЛАВЛЯ ОТ 09.10.2008 N 787 "О ДОПОЛНИТЕЛЬНЫХ МЕРАХ</w:t>
      </w:r>
    </w:p>
    <w:p w:rsidR="00F17E9E" w:rsidRPr="00886EAE" w:rsidRDefault="00F17E9E" w:rsidP="00F17E9E">
      <w:pPr>
        <w:autoSpaceDE w:val="0"/>
        <w:autoSpaceDN w:val="0"/>
        <w:adjustRightInd w:val="0"/>
        <w:spacing w:after="0" w:line="240" w:lineRule="auto"/>
        <w:jc w:val="center"/>
        <w:rPr>
          <w:rFonts w:ascii="Times New Roman" w:hAnsi="Times New Roman"/>
          <w:b/>
          <w:bCs/>
          <w:sz w:val="24"/>
          <w:szCs w:val="24"/>
        </w:rPr>
      </w:pPr>
      <w:r w:rsidRPr="00886EAE">
        <w:rPr>
          <w:rFonts w:ascii="Times New Roman" w:hAnsi="Times New Roman"/>
          <w:b/>
          <w:bCs/>
          <w:sz w:val="24"/>
          <w:szCs w:val="24"/>
        </w:rPr>
        <w:t>СОЦИАЛЬНОЙ ПОДДЕРЖКИ ОТДЕЛЬНЫХ КАТЕГОРИЙ ГРАЖДАН"</w:t>
      </w:r>
    </w:p>
    <w:p w:rsidR="00F17E9E" w:rsidRPr="00886EAE" w:rsidRDefault="00F17E9E" w:rsidP="00F17E9E">
      <w:pPr>
        <w:autoSpaceDE w:val="0"/>
        <w:autoSpaceDN w:val="0"/>
        <w:adjustRightInd w:val="0"/>
        <w:spacing w:after="0" w:line="240" w:lineRule="auto"/>
        <w:rPr>
          <w:rFonts w:ascii="Times New Roman" w:hAnsi="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F17E9E" w:rsidRPr="005D3B4D" w:rsidTr="00FB0FF2">
        <w:trPr>
          <w:jc w:val="center"/>
        </w:trPr>
        <w:tc>
          <w:tcPr>
            <w:tcW w:w="5000" w:type="pct"/>
            <w:tcBorders>
              <w:left w:val="single" w:sz="24" w:space="0" w:color="CED3F1"/>
              <w:right w:val="single" w:sz="24" w:space="0" w:color="F4F3F8"/>
            </w:tcBorders>
            <w:shd w:val="clear" w:color="auto" w:fill="F4F3F8"/>
          </w:tcPr>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Список изменяющих документов</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proofErr w:type="gramStart"/>
            <w:r w:rsidRPr="005D3B4D">
              <w:rPr>
                <w:rFonts w:ascii="Times New Roman" w:hAnsi="Times New Roman"/>
                <w:color w:val="392C69"/>
                <w:sz w:val="24"/>
                <w:szCs w:val="24"/>
              </w:rPr>
              <w:t>(в ред. Постановлений Мэрии г. Ярославля от 29.04.2010 N 1630,</w:t>
            </w:r>
            <w:proofErr w:type="gramEnd"/>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17.12.2010 N 4784, от 30.12.2010 N 4936, от 11.10.2012 N 2232,</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12.07.2013 N 1625, от 30.08.2013 N 2012, от 11.06.2015 N 1119,</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09.10.2015 N 1896, от 30.06.2016 N 994, от 12.07.2016 N 1107,</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07.03.2017 N 334, от 28.06.2017 N 925, от 13.03.2018 N 323,</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07.03.2019 N 245, от 23.05.2019 N 593, от 02.08.2019 N 879,</w:t>
            </w:r>
          </w:p>
          <w:p w:rsidR="00F17E9E" w:rsidRPr="005D3B4D" w:rsidRDefault="00F17E9E" w:rsidP="00FB0FF2">
            <w:pPr>
              <w:autoSpaceDE w:val="0"/>
              <w:autoSpaceDN w:val="0"/>
              <w:adjustRightInd w:val="0"/>
              <w:spacing w:after="0" w:line="240" w:lineRule="auto"/>
              <w:jc w:val="center"/>
              <w:rPr>
                <w:rFonts w:ascii="Times New Roman" w:hAnsi="Times New Roman"/>
                <w:color w:val="392C69"/>
                <w:sz w:val="24"/>
                <w:szCs w:val="24"/>
              </w:rPr>
            </w:pPr>
            <w:r w:rsidRPr="005D3B4D">
              <w:rPr>
                <w:rFonts w:ascii="Times New Roman" w:hAnsi="Times New Roman"/>
                <w:color w:val="392C69"/>
                <w:sz w:val="24"/>
                <w:szCs w:val="24"/>
              </w:rPr>
              <w:t>от 30.03.2020 N 284, от 12.05.2020 N 398)</w:t>
            </w:r>
          </w:p>
        </w:tc>
      </w:tr>
    </w:tbl>
    <w:p w:rsidR="00F17E9E" w:rsidRPr="00886EAE" w:rsidRDefault="00F17E9E" w:rsidP="00F17E9E">
      <w:pPr>
        <w:autoSpaceDE w:val="0"/>
        <w:autoSpaceDN w:val="0"/>
        <w:adjustRightInd w:val="0"/>
        <w:spacing w:after="0" w:line="240" w:lineRule="auto"/>
        <w:jc w:val="both"/>
        <w:rPr>
          <w:rFonts w:ascii="Times New Roman" w:hAnsi="Times New Roman"/>
          <w:sz w:val="24"/>
          <w:szCs w:val="24"/>
        </w:rPr>
      </w:pPr>
    </w:p>
    <w:p w:rsidR="00F17E9E" w:rsidRPr="00886EAE" w:rsidRDefault="00F17E9E" w:rsidP="00F17E9E">
      <w:pPr>
        <w:autoSpaceDE w:val="0"/>
        <w:autoSpaceDN w:val="0"/>
        <w:adjustRightInd w:val="0"/>
        <w:spacing w:after="0" w:line="240" w:lineRule="auto"/>
        <w:ind w:firstLine="540"/>
        <w:jc w:val="both"/>
        <w:rPr>
          <w:rFonts w:ascii="Times New Roman" w:hAnsi="Times New Roman"/>
          <w:sz w:val="24"/>
          <w:szCs w:val="24"/>
        </w:rPr>
      </w:pPr>
      <w:r w:rsidRPr="00886EAE">
        <w:rPr>
          <w:rFonts w:ascii="Times New Roman" w:hAnsi="Times New Roman"/>
          <w:sz w:val="24"/>
          <w:szCs w:val="24"/>
        </w:rPr>
        <w:t>В целях реализации предоставления мер социальной поддержки отдельным категориям жителей города Ярославля</w:t>
      </w:r>
    </w:p>
    <w:p w:rsidR="00F17E9E" w:rsidRPr="00886EAE" w:rsidRDefault="00F17E9E" w:rsidP="00F17E9E">
      <w:pPr>
        <w:autoSpaceDE w:val="0"/>
        <w:autoSpaceDN w:val="0"/>
        <w:adjustRightInd w:val="0"/>
        <w:spacing w:after="0" w:line="240" w:lineRule="auto"/>
        <w:jc w:val="both"/>
        <w:rPr>
          <w:rFonts w:ascii="Times New Roman" w:hAnsi="Times New Roman"/>
          <w:sz w:val="24"/>
          <w:szCs w:val="24"/>
        </w:rPr>
      </w:pPr>
    </w:p>
    <w:p w:rsidR="00F17E9E" w:rsidRPr="00886EAE" w:rsidRDefault="00F17E9E" w:rsidP="00F17E9E">
      <w:pPr>
        <w:autoSpaceDE w:val="0"/>
        <w:autoSpaceDN w:val="0"/>
        <w:adjustRightInd w:val="0"/>
        <w:spacing w:after="0" w:line="240" w:lineRule="auto"/>
        <w:ind w:firstLine="540"/>
        <w:jc w:val="both"/>
        <w:rPr>
          <w:rFonts w:ascii="Times New Roman" w:hAnsi="Times New Roman"/>
          <w:sz w:val="24"/>
          <w:szCs w:val="24"/>
        </w:rPr>
      </w:pPr>
      <w:r w:rsidRPr="00886EAE">
        <w:rPr>
          <w:rFonts w:ascii="Times New Roman" w:hAnsi="Times New Roman"/>
          <w:sz w:val="24"/>
          <w:szCs w:val="24"/>
        </w:rPr>
        <w:t>ПОСТАНОВЛЯЮ:</w:t>
      </w:r>
    </w:p>
    <w:p w:rsidR="00F17E9E" w:rsidRPr="00886EAE" w:rsidRDefault="00F17E9E" w:rsidP="00F17E9E">
      <w:pPr>
        <w:autoSpaceDE w:val="0"/>
        <w:autoSpaceDN w:val="0"/>
        <w:adjustRightInd w:val="0"/>
        <w:spacing w:after="0" w:line="240" w:lineRule="auto"/>
        <w:jc w:val="both"/>
        <w:rPr>
          <w:rFonts w:ascii="Times New Roman" w:hAnsi="Times New Roman"/>
          <w:sz w:val="24"/>
          <w:szCs w:val="24"/>
        </w:rPr>
      </w:pPr>
    </w:p>
    <w:p w:rsidR="00F17E9E" w:rsidRDefault="00F17E9E" w:rsidP="00F17E9E">
      <w:pPr>
        <w:autoSpaceDE w:val="0"/>
        <w:autoSpaceDN w:val="0"/>
        <w:adjustRightInd w:val="0"/>
        <w:spacing w:after="0" w:line="240" w:lineRule="auto"/>
        <w:ind w:firstLine="540"/>
        <w:jc w:val="both"/>
        <w:rPr>
          <w:rFonts w:ascii="Times New Roman" w:hAnsi="Times New Roman"/>
          <w:sz w:val="24"/>
          <w:szCs w:val="24"/>
        </w:rPr>
      </w:pPr>
      <w:r w:rsidRPr="00886EAE">
        <w:rPr>
          <w:rFonts w:ascii="Times New Roman" w:hAnsi="Times New Roman"/>
          <w:sz w:val="24"/>
          <w:szCs w:val="24"/>
        </w:rPr>
        <w:t>1. Утвердить:</w:t>
      </w:r>
    </w:p>
    <w:p w:rsidR="00F17E9E" w:rsidRPr="00886EAE" w:rsidRDefault="00F17E9E" w:rsidP="00F17E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F17E9E" w:rsidRDefault="00F17E9E" w:rsidP="00F17E9E">
      <w:pPr>
        <w:autoSpaceDE w:val="0"/>
        <w:autoSpaceDN w:val="0"/>
        <w:adjustRightInd w:val="0"/>
        <w:spacing w:after="0" w:line="240" w:lineRule="auto"/>
        <w:ind w:firstLine="540"/>
        <w:jc w:val="both"/>
        <w:rPr>
          <w:rFonts w:ascii="Times New Roman" w:hAnsi="Times New Roman"/>
          <w:sz w:val="24"/>
          <w:szCs w:val="24"/>
        </w:rPr>
      </w:pPr>
      <w:r w:rsidRPr="00886EAE">
        <w:rPr>
          <w:rFonts w:ascii="Times New Roman" w:hAnsi="Times New Roman"/>
          <w:sz w:val="24"/>
          <w:szCs w:val="24"/>
        </w:rPr>
        <w:t xml:space="preserve">1.15. </w:t>
      </w:r>
      <w:proofErr w:type="gramStart"/>
      <w:r>
        <w:rPr>
          <w:rFonts w:ascii="Times New Roman" w:hAnsi="Times New Roman"/>
          <w:sz w:val="24"/>
          <w:szCs w:val="24"/>
        </w:rPr>
        <w:t xml:space="preserve">Порядок </w:t>
      </w:r>
      <w:r w:rsidRPr="00886EAE">
        <w:rPr>
          <w:rFonts w:ascii="Times New Roman" w:hAnsi="Times New Roman"/>
          <w:sz w:val="24"/>
          <w:szCs w:val="24"/>
        </w:rPr>
        <w:t>предоставления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место которым выделено департаментом образования мэрии города Ярославля в соответствии с установленным порядком (приложение 15).</w:t>
      </w:r>
      <w:proofErr w:type="gramEnd"/>
    </w:p>
    <w:p w:rsidR="00F17E9E" w:rsidRDefault="00F17E9E" w:rsidP="00F17E9E">
      <w:pPr>
        <w:autoSpaceDE w:val="0"/>
        <w:autoSpaceDN w:val="0"/>
        <w:adjustRightInd w:val="0"/>
        <w:spacing w:after="0" w:line="240" w:lineRule="auto"/>
        <w:ind w:firstLine="540"/>
        <w:jc w:val="both"/>
        <w:rPr>
          <w:rFonts w:ascii="Times New Roman" w:hAnsi="Times New Roman"/>
          <w:sz w:val="24"/>
          <w:szCs w:val="24"/>
        </w:rPr>
      </w:pPr>
    </w:p>
    <w:p w:rsidR="006C0139" w:rsidRDefault="006C0139"/>
    <w:sectPr w:rsidR="006C0139" w:rsidSect="006C0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E9E"/>
    <w:rsid w:val="006C0139"/>
    <w:rsid w:val="00F1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2021-10-24T17:24:00Z</dcterms:created>
  <dcterms:modified xsi:type="dcterms:W3CDTF">2021-10-24T17:24:00Z</dcterms:modified>
</cp:coreProperties>
</file>